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AAD53" w14:textId="0F0095D2" w:rsidR="00CB66B6" w:rsidRDefault="00CB66B6" w:rsidP="00CB66B6">
      <w:pPr>
        <w:pStyle w:val="Heading1"/>
      </w:pPr>
      <w:r>
        <w:t xml:space="preserve">NVF Godstransporter Möte </w:t>
      </w:r>
      <w:r w:rsidR="00180BE8">
        <w:t>9</w:t>
      </w:r>
      <w:r>
        <w:t xml:space="preserve"> </w:t>
      </w:r>
    </w:p>
    <w:p w14:paraId="31558AA2" w14:textId="77777777" w:rsidR="00CB66B6" w:rsidRDefault="00CB66B6" w:rsidP="008C7E4C"/>
    <w:p w14:paraId="0FF15F01" w14:textId="3A4CBEF0" w:rsidR="008C7E4C" w:rsidRDefault="008C7E4C" w:rsidP="008C7E4C">
      <w:r>
        <w:t xml:space="preserve">NVF Godstransporter webbmöte via </w:t>
      </w:r>
      <w:r w:rsidR="00744D12">
        <w:t>Teams</w:t>
      </w:r>
      <w:r>
        <w:t>.</w:t>
      </w:r>
    </w:p>
    <w:p w14:paraId="39D67365" w14:textId="2A7C800E" w:rsidR="008C7E4C" w:rsidRDefault="008C7E4C" w:rsidP="008C7E4C">
      <w:r>
        <w:rPr>
          <w:b/>
          <w:bCs/>
        </w:rPr>
        <w:t>Tid:</w:t>
      </w:r>
      <w:r>
        <w:t xml:space="preserve"> </w:t>
      </w:r>
      <w:r w:rsidR="0012398E">
        <w:t>tisdagen</w:t>
      </w:r>
      <w:r>
        <w:t xml:space="preserve"> den </w:t>
      </w:r>
      <w:r w:rsidR="00180BE8">
        <w:t>25</w:t>
      </w:r>
      <w:r>
        <w:t xml:space="preserve"> </w:t>
      </w:r>
      <w:r w:rsidR="00180BE8">
        <w:t>maj</w:t>
      </w:r>
      <w:r>
        <w:t xml:space="preserve"> 202</w:t>
      </w:r>
      <w:r w:rsidR="0089184D">
        <w:t>1</w:t>
      </w:r>
      <w:r w:rsidR="00776A1E">
        <w:t xml:space="preserve">, </w:t>
      </w:r>
      <w:proofErr w:type="spellStart"/>
      <w:r>
        <w:t>kl</w:t>
      </w:r>
      <w:proofErr w:type="spellEnd"/>
      <w:r>
        <w:t xml:space="preserve"> 13.00-14.00 (svensk tid)</w:t>
      </w:r>
    </w:p>
    <w:p w14:paraId="7315AED9" w14:textId="77777777" w:rsidR="008C7E4C" w:rsidRDefault="008C7E4C" w:rsidP="008C7E4C">
      <w:r>
        <w:t xml:space="preserve">  </w:t>
      </w:r>
    </w:p>
    <w:p w14:paraId="21E1ADC6" w14:textId="77777777" w:rsidR="008C7E4C" w:rsidRDefault="008C7E4C" w:rsidP="008C7E4C">
      <w:pPr>
        <w:pStyle w:val="NormalWeb"/>
        <w:spacing w:before="0" w:beforeAutospacing="0" w:after="0" w:afterAutospacing="0"/>
        <w:rPr>
          <w:b/>
          <w:bCs/>
        </w:rPr>
      </w:pPr>
      <w:r>
        <w:rPr>
          <w:b/>
          <w:bCs/>
        </w:rPr>
        <w:t xml:space="preserve">Ledamöter NVF Godstransporter, </w:t>
      </w:r>
    </w:p>
    <w:p w14:paraId="5874F97F" w14:textId="77777777" w:rsidR="003B7BFD" w:rsidRDefault="00D06D2D" w:rsidP="00E9699D">
      <w:pPr>
        <w:pStyle w:val="NormalWeb"/>
        <w:spacing w:before="0" w:beforeAutospacing="0" w:after="0" w:afterAutospacing="0"/>
      </w:pPr>
      <w:r>
        <w:rPr>
          <w:b/>
          <w:bCs/>
        </w:rPr>
        <w:t>Närvarande</w:t>
      </w:r>
      <w:r>
        <w:t xml:space="preserve"> </w:t>
      </w:r>
    </w:p>
    <w:p w14:paraId="113A1692" w14:textId="1BD382CB" w:rsidR="00E9699D" w:rsidRDefault="00E9699D" w:rsidP="00E9699D">
      <w:pPr>
        <w:pStyle w:val="NormalWeb"/>
        <w:spacing w:before="0" w:beforeAutospacing="0" w:after="0" w:afterAutospacing="0"/>
      </w:pPr>
    </w:p>
    <w:p w14:paraId="4C9EACB9" w14:textId="73B6B7BA" w:rsidR="00CD2EDC" w:rsidRPr="004A46F5" w:rsidRDefault="00BB68AF" w:rsidP="00CD2EDC">
      <w:pPr>
        <w:pStyle w:val="NormalWeb"/>
        <w:spacing w:before="0" w:beforeAutospacing="0" w:after="0" w:afterAutospacing="0"/>
        <w:rPr>
          <w:sz w:val="22"/>
          <w:szCs w:val="22"/>
        </w:rPr>
      </w:pPr>
      <w:r w:rsidRPr="004A46F5">
        <w:rPr>
          <w:sz w:val="22"/>
          <w:szCs w:val="22"/>
        </w:rPr>
        <w:t xml:space="preserve">Anssi </w:t>
      </w:r>
      <w:proofErr w:type="spellStart"/>
      <w:r w:rsidRPr="004A46F5">
        <w:rPr>
          <w:sz w:val="22"/>
          <w:szCs w:val="22"/>
        </w:rPr>
        <w:t>Alasaari</w:t>
      </w:r>
      <w:proofErr w:type="spellEnd"/>
      <w:r w:rsidRPr="004A46F5">
        <w:rPr>
          <w:sz w:val="22"/>
          <w:szCs w:val="22"/>
        </w:rPr>
        <w:t>, Finland (</w:t>
      </w:r>
      <w:proofErr w:type="spellStart"/>
      <w:r w:rsidRPr="004A46F5">
        <w:rPr>
          <w:sz w:val="22"/>
          <w:szCs w:val="22"/>
        </w:rPr>
        <w:t>Alucar</w:t>
      </w:r>
      <w:proofErr w:type="spellEnd"/>
      <w:r w:rsidRPr="004A46F5">
        <w:rPr>
          <w:sz w:val="22"/>
          <w:szCs w:val="22"/>
        </w:rPr>
        <w:t xml:space="preserve">) </w:t>
      </w:r>
      <w:r w:rsidRPr="004A46F5">
        <w:rPr>
          <w:sz w:val="22"/>
          <w:szCs w:val="22"/>
        </w:rPr>
        <w:tab/>
        <w:t xml:space="preserve">gäst  </w:t>
      </w:r>
    </w:p>
    <w:p w14:paraId="1133950A" w14:textId="462A71AC" w:rsidR="008C7E4C" w:rsidRPr="004A46F5" w:rsidRDefault="008C7E4C" w:rsidP="008C7E4C">
      <w:pPr>
        <w:pStyle w:val="NormalWeb"/>
        <w:spacing w:before="0" w:beforeAutospacing="0" w:after="0" w:afterAutospacing="0"/>
        <w:rPr>
          <w:sz w:val="22"/>
          <w:szCs w:val="22"/>
        </w:rPr>
      </w:pPr>
      <w:r w:rsidRPr="004A46F5">
        <w:rPr>
          <w:sz w:val="22"/>
          <w:szCs w:val="22"/>
        </w:rPr>
        <w:t xml:space="preserve">Christian </w:t>
      </w:r>
      <w:proofErr w:type="spellStart"/>
      <w:r w:rsidRPr="004A46F5">
        <w:rPr>
          <w:sz w:val="22"/>
          <w:szCs w:val="22"/>
        </w:rPr>
        <w:t>Mineur</w:t>
      </w:r>
      <w:proofErr w:type="spellEnd"/>
      <w:r w:rsidRPr="004A46F5">
        <w:rPr>
          <w:sz w:val="22"/>
          <w:szCs w:val="22"/>
        </w:rPr>
        <w:t xml:space="preserve"> Sverige </w:t>
      </w:r>
    </w:p>
    <w:p w14:paraId="4AE25823" w14:textId="50BA2E7C" w:rsidR="008C7E4C" w:rsidRPr="004A46F5" w:rsidRDefault="008C7E4C" w:rsidP="008C7E4C">
      <w:pPr>
        <w:pStyle w:val="NormalWeb"/>
        <w:spacing w:before="0" w:beforeAutospacing="0" w:after="0" w:afterAutospacing="0"/>
        <w:rPr>
          <w:sz w:val="22"/>
          <w:szCs w:val="22"/>
        </w:rPr>
      </w:pPr>
      <w:r w:rsidRPr="004A46F5">
        <w:rPr>
          <w:sz w:val="22"/>
          <w:szCs w:val="22"/>
        </w:rPr>
        <w:t xml:space="preserve">Dag Nordvik Norge </w:t>
      </w:r>
    </w:p>
    <w:p w14:paraId="11961E12" w14:textId="374DBD7F" w:rsidR="00155DEB" w:rsidRPr="004A46F5" w:rsidRDefault="00155DEB" w:rsidP="008C7E4C">
      <w:pPr>
        <w:pStyle w:val="NormalWeb"/>
        <w:spacing w:before="0" w:beforeAutospacing="0" w:after="0" w:afterAutospacing="0"/>
        <w:rPr>
          <w:sz w:val="22"/>
          <w:szCs w:val="22"/>
        </w:rPr>
      </w:pPr>
      <w:r w:rsidRPr="004A46F5">
        <w:rPr>
          <w:sz w:val="22"/>
          <w:szCs w:val="22"/>
        </w:rPr>
        <w:t>Emil Pettersson, Sverige</w:t>
      </w:r>
      <w:r w:rsidRPr="004A46F5">
        <w:rPr>
          <w:sz w:val="22"/>
          <w:szCs w:val="22"/>
        </w:rPr>
        <w:tab/>
      </w:r>
      <w:r w:rsidRPr="004A46F5">
        <w:rPr>
          <w:sz w:val="22"/>
          <w:szCs w:val="22"/>
        </w:rPr>
        <w:tab/>
        <w:t>gäst</w:t>
      </w:r>
    </w:p>
    <w:p w14:paraId="31F65D9A" w14:textId="77777777" w:rsidR="008C7E4C" w:rsidRPr="004A46F5" w:rsidRDefault="008C7E4C" w:rsidP="008C7E4C">
      <w:pPr>
        <w:pStyle w:val="NormalWeb"/>
        <w:spacing w:before="0" w:beforeAutospacing="0" w:after="0" w:afterAutospacing="0"/>
        <w:rPr>
          <w:sz w:val="22"/>
          <w:szCs w:val="22"/>
        </w:rPr>
      </w:pPr>
      <w:r w:rsidRPr="004A46F5">
        <w:rPr>
          <w:sz w:val="22"/>
          <w:szCs w:val="22"/>
        </w:rPr>
        <w:t xml:space="preserve">Finn </w:t>
      </w:r>
      <w:proofErr w:type="spellStart"/>
      <w:r w:rsidRPr="004A46F5">
        <w:rPr>
          <w:sz w:val="22"/>
          <w:szCs w:val="22"/>
        </w:rPr>
        <w:t>Bjerremand</w:t>
      </w:r>
      <w:proofErr w:type="spellEnd"/>
      <w:r w:rsidRPr="004A46F5">
        <w:rPr>
          <w:sz w:val="22"/>
          <w:szCs w:val="22"/>
        </w:rPr>
        <w:t xml:space="preserve"> Danmark </w:t>
      </w:r>
    </w:p>
    <w:p w14:paraId="426D6F32" w14:textId="77777777" w:rsidR="00E9699D" w:rsidRPr="004A46F5" w:rsidRDefault="00E9699D" w:rsidP="00E9699D">
      <w:pPr>
        <w:pStyle w:val="NormalWeb"/>
        <w:spacing w:before="0" w:beforeAutospacing="0" w:after="0" w:afterAutospacing="0"/>
        <w:rPr>
          <w:sz w:val="22"/>
          <w:szCs w:val="22"/>
        </w:rPr>
      </w:pPr>
      <w:r w:rsidRPr="004A46F5">
        <w:rPr>
          <w:sz w:val="22"/>
          <w:szCs w:val="22"/>
        </w:rPr>
        <w:t xml:space="preserve">Håvard </w:t>
      </w:r>
      <w:proofErr w:type="spellStart"/>
      <w:r w:rsidRPr="004A46F5">
        <w:rPr>
          <w:sz w:val="22"/>
          <w:szCs w:val="22"/>
        </w:rPr>
        <w:t>Stjern</w:t>
      </w:r>
      <w:proofErr w:type="spellEnd"/>
      <w:r w:rsidRPr="004A46F5">
        <w:rPr>
          <w:sz w:val="22"/>
          <w:szCs w:val="22"/>
        </w:rPr>
        <w:t xml:space="preserve"> Norge </w:t>
      </w:r>
      <w:hyperlink r:id="rId7" w:history="1">
        <w:r w:rsidRPr="004A46F5">
          <w:rPr>
            <w:rStyle w:val="Hyperlink"/>
            <w:sz w:val="22"/>
            <w:szCs w:val="22"/>
          </w:rPr>
          <w:t xml:space="preserve"> </w:t>
        </w:r>
      </w:hyperlink>
    </w:p>
    <w:p w14:paraId="445D73A7" w14:textId="7575EEC4" w:rsidR="004E42E5" w:rsidRPr="004A46F5" w:rsidRDefault="004E42E5" w:rsidP="004E42E5">
      <w:pPr>
        <w:pStyle w:val="NormalWeb"/>
        <w:spacing w:before="0" w:beforeAutospacing="0" w:after="0" w:afterAutospacing="0"/>
        <w:rPr>
          <w:sz w:val="22"/>
          <w:szCs w:val="22"/>
        </w:rPr>
      </w:pPr>
      <w:r w:rsidRPr="004A46F5">
        <w:rPr>
          <w:sz w:val="22"/>
          <w:szCs w:val="22"/>
        </w:rPr>
        <w:t xml:space="preserve">Ismo Myllylä, Finland VAK </w:t>
      </w:r>
      <w:r w:rsidRPr="004A46F5">
        <w:rPr>
          <w:sz w:val="22"/>
          <w:szCs w:val="22"/>
        </w:rPr>
        <w:tab/>
      </w:r>
      <w:r w:rsidR="00DE1465">
        <w:rPr>
          <w:sz w:val="22"/>
          <w:szCs w:val="22"/>
        </w:rPr>
        <w:tab/>
      </w:r>
      <w:r w:rsidRPr="004A46F5">
        <w:rPr>
          <w:sz w:val="22"/>
          <w:szCs w:val="22"/>
        </w:rPr>
        <w:t xml:space="preserve">gäst  </w:t>
      </w:r>
    </w:p>
    <w:p w14:paraId="17010626" w14:textId="77777777" w:rsidR="00885F99" w:rsidRPr="004A46F5" w:rsidRDefault="00885F99" w:rsidP="00885F99">
      <w:pPr>
        <w:pStyle w:val="NormalWeb"/>
        <w:spacing w:before="0" w:beforeAutospacing="0" w:after="0" w:afterAutospacing="0"/>
        <w:rPr>
          <w:sz w:val="22"/>
          <w:szCs w:val="22"/>
        </w:rPr>
      </w:pPr>
      <w:r w:rsidRPr="004A46F5">
        <w:rPr>
          <w:sz w:val="22"/>
          <w:szCs w:val="22"/>
        </w:rPr>
        <w:t xml:space="preserve">Jesper Sandin Sverige </w:t>
      </w:r>
    </w:p>
    <w:p w14:paraId="6B1641B4" w14:textId="77777777" w:rsidR="00E9699D" w:rsidRPr="004A46F5" w:rsidRDefault="00E9699D" w:rsidP="008C7E4C">
      <w:pPr>
        <w:rPr>
          <w:rFonts w:ascii="Times New Roman" w:hAnsi="Times New Roman" w:cs="Times New Roman"/>
          <w:lang w:eastAsia="sv-SE"/>
        </w:rPr>
      </w:pPr>
      <w:r w:rsidRPr="004A46F5">
        <w:rPr>
          <w:rFonts w:ascii="Times New Roman" w:hAnsi="Times New Roman" w:cs="Times New Roman"/>
          <w:lang w:eastAsia="sv-SE"/>
        </w:rPr>
        <w:t xml:space="preserve">Jørn-Henrik Carstens Danmark </w:t>
      </w:r>
    </w:p>
    <w:p w14:paraId="6C2B11C6" w14:textId="77777777" w:rsidR="00993034" w:rsidRPr="004A46F5" w:rsidRDefault="00993034" w:rsidP="008C7E4C">
      <w:pPr>
        <w:pStyle w:val="NormalWeb"/>
        <w:spacing w:before="0" w:beforeAutospacing="0" w:after="0" w:afterAutospacing="0"/>
        <w:rPr>
          <w:sz w:val="22"/>
          <w:szCs w:val="22"/>
        </w:rPr>
      </w:pPr>
      <w:r w:rsidRPr="004A46F5">
        <w:rPr>
          <w:sz w:val="22"/>
          <w:szCs w:val="22"/>
        </w:rPr>
        <w:t>Krister Sandberg Sverige</w:t>
      </w:r>
    </w:p>
    <w:p w14:paraId="6BCC99C4" w14:textId="7C8A9961" w:rsidR="008C7E4C" w:rsidRPr="004A46F5" w:rsidRDefault="008C7E4C" w:rsidP="008C7E4C">
      <w:pPr>
        <w:pStyle w:val="NormalWeb"/>
        <w:spacing w:before="0" w:beforeAutospacing="0" w:after="0" w:afterAutospacing="0"/>
        <w:rPr>
          <w:sz w:val="22"/>
          <w:szCs w:val="22"/>
        </w:rPr>
      </w:pPr>
      <w:r w:rsidRPr="004A46F5">
        <w:rPr>
          <w:sz w:val="22"/>
          <w:szCs w:val="22"/>
        </w:rPr>
        <w:t xml:space="preserve">Lena Larsson Sverige </w:t>
      </w:r>
    </w:p>
    <w:p w14:paraId="2333E1AD" w14:textId="77777777" w:rsidR="008C7E4C" w:rsidRPr="004A46F5" w:rsidRDefault="008C7E4C" w:rsidP="008C7E4C">
      <w:pPr>
        <w:pStyle w:val="NormalWeb"/>
        <w:spacing w:before="0" w:beforeAutospacing="0" w:after="0" w:afterAutospacing="0"/>
        <w:rPr>
          <w:sz w:val="22"/>
          <w:szCs w:val="22"/>
        </w:rPr>
      </w:pPr>
      <w:r w:rsidRPr="004A46F5">
        <w:rPr>
          <w:sz w:val="22"/>
          <w:szCs w:val="22"/>
        </w:rPr>
        <w:t xml:space="preserve">Mårten Johansson Sverige </w:t>
      </w:r>
    </w:p>
    <w:p w14:paraId="18656BDD" w14:textId="77777777" w:rsidR="008C7E4C" w:rsidRPr="004A46F5" w:rsidRDefault="008C7E4C" w:rsidP="008C7E4C">
      <w:pPr>
        <w:pStyle w:val="NormalWeb"/>
        <w:spacing w:before="0" w:beforeAutospacing="0" w:after="0" w:afterAutospacing="0"/>
        <w:rPr>
          <w:sz w:val="22"/>
          <w:szCs w:val="22"/>
        </w:rPr>
      </w:pPr>
      <w:r w:rsidRPr="004A46F5">
        <w:rPr>
          <w:sz w:val="22"/>
          <w:szCs w:val="22"/>
        </w:rPr>
        <w:t xml:space="preserve">Martin </w:t>
      </w:r>
      <w:proofErr w:type="spellStart"/>
      <w:r w:rsidRPr="004A46F5">
        <w:rPr>
          <w:sz w:val="22"/>
          <w:szCs w:val="22"/>
        </w:rPr>
        <w:t>Frimann</w:t>
      </w:r>
      <w:proofErr w:type="spellEnd"/>
      <w:r w:rsidRPr="004A46F5">
        <w:rPr>
          <w:sz w:val="22"/>
          <w:szCs w:val="22"/>
        </w:rPr>
        <w:t xml:space="preserve"> Mortensen Danmark </w:t>
      </w:r>
    </w:p>
    <w:p w14:paraId="208384DD" w14:textId="77777777" w:rsidR="00885F99" w:rsidRPr="004A46F5" w:rsidRDefault="00885F99" w:rsidP="00885F99">
      <w:pPr>
        <w:pStyle w:val="NormalWeb"/>
        <w:spacing w:before="0" w:beforeAutospacing="0" w:after="0" w:afterAutospacing="0"/>
        <w:rPr>
          <w:sz w:val="22"/>
          <w:szCs w:val="22"/>
        </w:rPr>
      </w:pPr>
      <w:r w:rsidRPr="004A46F5">
        <w:rPr>
          <w:sz w:val="22"/>
          <w:szCs w:val="22"/>
        </w:rPr>
        <w:t xml:space="preserve">Mattias Hjort Sverige </w:t>
      </w:r>
    </w:p>
    <w:p w14:paraId="7B0656B6" w14:textId="28163CF0" w:rsidR="00E9699D" w:rsidRPr="004A46F5" w:rsidRDefault="008C7E4C" w:rsidP="008C7E4C">
      <w:pPr>
        <w:pStyle w:val="NormalWeb"/>
        <w:spacing w:before="0" w:beforeAutospacing="0" w:after="0" w:afterAutospacing="0"/>
        <w:rPr>
          <w:sz w:val="22"/>
          <w:szCs w:val="22"/>
        </w:rPr>
      </w:pPr>
      <w:r w:rsidRPr="004A46F5">
        <w:rPr>
          <w:sz w:val="22"/>
          <w:szCs w:val="22"/>
        </w:rPr>
        <w:t xml:space="preserve">Otto Lahti Finland </w:t>
      </w:r>
    </w:p>
    <w:p w14:paraId="1BCF8A3D" w14:textId="3F1A2739" w:rsidR="00E9699D" w:rsidRPr="004A46F5" w:rsidRDefault="00E9699D" w:rsidP="008C7E4C">
      <w:pPr>
        <w:pStyle w:val="NormalWeb"/>
        <w:spacing w:before="0" w:beforeAutospacing="0" w:after="0" w:afterAutospacing="0"/>
        <w:rPr>
          <w:sz w:val="22"/>
          <w:szCs w:val="22"/>
        </w:rPr>
      </w:pPr>
      <w:r w:rsidRPr="004A46F5">
        <w:rPr>
          <w:sz w:val="22"/>
          <w:szCs w:val="22"/>
        </w:rPr>
        <w:t>Sogol Kharrazi</w:t>
      </w:r>
      <w:r w:rsidR="00993034" w:rsidRPr="004A46F5">
        <w:rPr>
          <w:sz w:val="22"/>
          <w:szCs w:val="22"/>
        </w:rPr>
        <w:t xml:space="preserve"> Sverige</w:t>
      </w:r>
    </w:p>
    <w:p w14:paraId="7D53DC4A" w14:textId="77777777" w:rsidR="00885F99" w:rsidRPr="004A46F5" w:rsidRDefault="00885F99" w:rsidP="00885F99">
      <w:pPr>
        <w:pStyle w:val="NormalWeb"/>
        <w:spacing w:before="0" w:beforeAutospacing="0" w:after="0" w:afterAutospacing="0"/>
        <w:rPr>
          <w:sz w:val="22"/>
          <w:szCs w:val="22"/>
        </w:rPr>
      </w:pPr>
      <w:r w:rsidRPr="004A46F5">
        <w:rPr>
          <w:sz w:val="22"/>
          <w:szCs w:val="22"/>
        </w:rPr>
        <w:t xml:space="preserve">Thomas Asp Sverige </w:t>
      </w:r>
    </w:p>
    <w:p w14:paraId="23D30954" w14:textId="0978AC48" w:rsidR="004E42E5" w:rsidRPr="004A46F5" w:rsidRDefault="004E42E5" w:rsidP="008C7E4C">
      <w:pPr>
        <w:pStyle w:val="NormalWeb"/>
        <w:spacing w:before="0" w:beforeAutospacing="0" w:after="0" w:afterAutospacing="0"/>
        <w:rPr>
          <w:sz w:val="22"/>
          <w:szCs w:val="22"/>
        </w:rPr>
      </w:pPr>
      <w:r w:rsidRPr="004A46F5">
        <w:rPr>
          <w:sz w:val="22"/>
          <w:szCs w:val="22"/>
        </w:rPr>
        <w:t xml:space="preserve">Tom Eklund, Finland </w:t>
      </w:r>
      <w:proofErr w:type="spellStart"/>
      <w:r w:rsidRPr="004A46F5">
        <w:rPr>
          <w:sz w:val="22"/>
          <w:szCs w:val="22"/>
        </w:rPr>
        <w:t>Ekeri</w:t>
      </w:r>
      <w:proofErr w:type="spellEnd"/>
      <w:r w:rsidRPr="004A46F5">
        <w:rPr>
          <w:sz w:val="22"/>
          <w:szCs w:val="22"/>
        </w:rPr>
        <w:t xml:space="preserve"> </w:t>
      </w:r>
      <w:r w:rsidRPr="004A46F5">
        <w:rPr>
          <w:sz w:val="22"/>
          <w:szCs w:val="22"/>
        </w:rPr>
        <w:tab/>
      </w:r>
      <w:r w:rsidR="00DE1465">
        <w:rPr>
          <w:sz w:val="22"/>
          <w:szCs w:val="22"/>
        </w:rPr>
        <w:tab/>
      </w:r>
      <w:r w:rsidRPr="004A46F5">
        <w:rPr>
          <w:sz w:val="22"/>
          <w:szCs w:val="22"/>
        </w:rPr>
        <w:t xml:space="preserve">gäst  </w:t>
      </w:r>
    </w:p>
    <w:p w14:paraId="34FDFA42" w14:textId="77777777" w:rsidR="00993034" w:rsidRPr="004A46F5" w:rsidRDefault="00993034" w:rsidP="00993034">
      <w:pPr>
        <w:pStyle w:val="NormalWeb"/>
        <w:spacing w:before="0" w:beforeAutospacing="0" w:after="0" w:afterAutospacing="0"/>
        <w:rPr>
          <w:sz w:val="22"/>
          <w:szCs w:val="22"/>
        </w:rPr>
      </w:pPr>
      <w:proofErr w:type="spellStart"/>
      <w:r w:rsidRPr="004A46F5">
        <w:rPr>
          <w:sz w:val="22"/>
          <w:szCs w:val="22"/>
        </w:rPr>
        <w:t>Toril</w:t>
      </w:r>
      <w:proofErr w:type="spellEnd"/>
      <w:r w:rsidRPr="004A46F5">
        <w:rPr>
          <w:sz w:val="22"/>
          <w:szCs w:val="22"/>
        </w:rPr>
        <w:t xml:space="preserve"> </w:t>
      </w:r>
      <w:bookmarkStart w:id="0" w:name="_Hlk52872290"/>
      <w:proofErr w:type="spellStart"/>
      <w:r w:rsidRPr="004A46F5">
        <w:rPr>
          <w:sz w:val="22"/>
          <w:szCs w:val="22"/>
        </w:rPr>
        <w:t>Presttun</w:t>
      </w:r>
      <w:bookmarkEnd w:id="0"/>
      <w:proofErr w:type="spellEnd"/>
      <w:r w:rsidRPr="004A46F5">
        <w:rPr>
          <w:sz w:val="22"/>
          <w:szCs w:val="22"/>
        </w:rPr>
        <w:t xml:space="preserve"> Norge </w:t>
      </w:r>
    </w:p>
    <w:p w14:paraId="0E76979D" w14:textId="77777777" w:rsidR="00993034" w:rsidRPr="004A46F5" w:rsidRDefault="00993034" w:rsidP="00993034">
      <w:pPr>
        <w:pStyle w:val="NormalWeb"/>
        <w:spacing w:before="0" w:beforeAutospacing="0" w:after="0" w:afterAutospacing="0"/>
        <w:rPr>
          <w:sz w:val="22"/>
          <w:szCs w:val="22"/>
        </w:rPr>
      </w:pPr>
      <w:r w:rsidRPr="004A46F5">
        <w:rPr>
          <w:sz w:val="22"/>
          <w:szCs w:val="22"/>
        </w:rPr>
        <w:t>Vesa Männistö Finland</w:t>
      </w:r>
    </w:p>
    <w:p w14:paraId="7B97058E" w14:textId="77777777" w:rsidR="00382177" w:rsidRPr="004A46F5" w:rsidRDefault="00382177" w:rsidP="00382177">
      <w:pPr>
        <w:pStyle w:val="NormalWeb"/>
        <w:spacing w:before="0" w:beforeAutospacing="0" w:after="0" w:afterAutospacing="0"/>
        <w:rPr>
          <w:sz w:val="22"/>
          <w:szCs w:val="22"/>
        </w:rPr>
      </w:pPr>
      <w:r w:rsidRPr="004A46F5">
        <w:rPr>
          <w:sz w:val="22"/>
          <w:szCs w:val="22"/>
        </w:rPr>
        <w:t xml:space="preserve">Tobias Johansson Sverige </w:t>
      </w:r>
    </w:p>
    <w:p w14:paraId="0900ADF2" w14:textId="77777777" w:rsidR="008C7E4C" w:rsidRDefault="008C7E4C" w:rsidP="008C7E4C">
      <w:pPr>
        <w:pStyle w:val="NormalWeb"/>
        <w:spacing w:before="0" w:beforeAutospacing="0" w:after="0" w:afterAutospacing="0"/>
      </w:pPr>
    </w:p>
    <w:p w14:paraId="44232572" w14:textId="5F998CE6" w:rsidR="00624CF3" w:rsidRDefault="003B7BFD" w:rsidP="004E42E5">
      <w:pPr>
        <w:pStyle w:val="NormalWeb"/>
        <w:spacing w:before="0" w:beforeAutospacing="0" w:after="0" w:afterAutospacing="0"/>
      </w:pPr>
      <w:r>
        <w:rPr>
          <w:b/>
        </w:rPr>
        <w:t>Kopia:</w:t>
      </w:r>
      <w:r w:rsidRPr="004E42E5">
        <w:t xml:space="preserve"> </w:t>
      </w:r>
    </w:p>
    <w:p w14:paraId="70D48D87" w14:textId="77777777" w:rsidR="00634597" w:rsidRPr="004A46F5" w:rsidRDefault="00634597" w:rsidP="00634597">
      <w:pPr>
        <w:pStyle w:val="NormalWeb"/>
        <w:spacing w:before="0" w:beforeAutospacing="0" w:after="0" w:afterAutospacing="0"/>
        <w:rPr>
          <w:sz w:val="22"/>
          <w:szCs w:val="22"/>
        </w:rPr>
      </w:pPr>
      <w:r w:rsidRPr="004A46F5">
        <w:rPr>
          <w:sz w:val="22"/>
          <w:szCs w:val="22"/>
        </w:rPr>
        <w:t xml:space="preserve">Anders Gunneriusson Sverige </w:t>
      </w:r>
    </w:p>
    <w:p w14:paraId="23D8F16C" w14:textId="3199DBF7" w:rsidR="00FD1433" w:rsidRPr="004A46F5" w:rsidRDefault="00FD1433" w:rsidP="00CD2EDC">
      <w:pPr>
        <w:pStyle w:val="NormalWeb"/>
        <w:spacing w:before="0" w:beforeAutospacing="0" w:after="0" w:afterAutospacing="0"/>
        <w:rPr>
          <w:sz w:val="22"/>
          <w:szCs w:val="22"/>
        </w:rPr>
      </w:pPr>
      <w:r w:rsidRPr="004A46F5">
        <w:rPr>
          <w:sz w:val="22"/>
          <w:szCs w:val="22"/>
        </w:rPr>
        <w:t>Anders Berger, Sverige</w:t>
      </w:r>
      <w:r w:rsidR="00A4495F" w:rsidRPr="004A46F5">
        <w:rPr>
          <w:sz w:val="22"/>
          <w:szCs w:val="22"/>
        </w:rPr>
        <w:tab/>
      </w:r>
      <w:r w:rsidR="00A4495F" w:rsidRPr="004A46F5">
        <w:rPr>
          <w:sz w:val="22"/>
          <w:szCs w:val="22"/>
        </w:rPr>
        <w:tab/>
        <w:t>För info</w:t>
      </w:r>
    </w:p>
    <w:p w14:paraId="212CB98A" w14:textId="77777777" w:rsidR="00A4495F" w:rsidRPr="004A46F5" w:rsidRDefault="00A4495F" w:rsidP="00A4495F">
      <w:pPr>
        <w:pStyle w:val="NormalWeb"/>
        <w:spacing w:before="0" w:beforeAutospacing="0" w:after="0" w:afterAutospacing="0"/>
        <w:rPr>
          <w:sz w:val="22"/>
          <w:szCs w:val="22"/>
        </w:rPr>
      </w:pPr>
      <w:proofErr w:type="spellStart"/>
      <w:r w:rsidRPr="004A46F5">
        <w:rPr>
          <w:sz w:val="22"/>
          <w:szCs w:val="22"/>
        </w:rPr>
        <w:t>Búgvi</w:t>
      </w:r>
      <w:proofErr w:type="spellEnd"/>
      <w:r w:rsidRPr="004A46F5">
        <w:rPr>
          <w:sz w:val="22"/>
          <w:szCs w:val="22"/>
        </w:rPr>
        <w:t xml:space="preserve"> </w:t>
      </w:r>
      <w:proofErr w:type="spellStart"/>
      <w:r w:rsidRPr="004A46F5">
        <w:rPr>
          <w:sz w:val="22"/>
          <w:szCs w:val="22"/>
        </w:rPr>
        <w:t>Apol</w:t>
      </w:r>
      <w:proofErr w:type="spellEnd"/>
      <w:r w:rsidRPr="004A46F5">
        <w:rPr>
          <w:sz w:val="22"/>
          <w:szCs w:val="22"/>
        </w:rPr>
        <w:t xml:space="preserve"> Färöarna </w:t>
      </w:r>
      <w:r w:rsidRPr="004A46F5">
        <w:rPr>
          <w:sz w:val="22"/>
          <w:szCs w:val="22"/>
        </w:rPr>
        <w:tab/>
        <w:t xml:space="preserve">     </w:t>
      </w:r>
      <w:r w:rsidRPr="004A46F5">
        <w:rPr>
          <w:sz w:val="22"/>
          <w:szCs w:val="22"/>
        </w:rPr>
        <w:tab/>
        <w:t xml:space="preserve">gäst </w:t>
      </w:r>
    </w:p>
    <w:p w14:paraId="3F111141" w14:textId="77777777" w:rsidR="00A25F7B" w:rsidRPr="004A46F5" w:rsidRDefault="00A25F7B" w:rsidP="00A25F7B">
      <w:pPr>
        <w:pStyle w:val="NormalWeb"/>
        <w:spacing w:before="0" w:beforeAutospacing="0" w:after="0" w:afterAutospacing="0"/>
        <w:rPr>
          <w:sz w:val="22"/>
          <w:szCs w:val="22"/>
        </w:rPr>
      </w:pPr>
      <w:r w:rsidRPr="004A46F5">
        <w:rPr>
          <w:sz w:val="22"/>
          <w:szCs w:val="22"/>
        </w:rPr>
        <w:t xml:space="preserve">Christian Mjøsund Norge </w:t>
      </w:r>
    </w:p>
    <w:p w14:paraId="6C2A7838" w14:textId="16B22D89" w:rsidR="00993034" w:rsidRPr="004A46F5" w:rsidRDefault="00993034" w:rsidP="00993034">
      <w:pPr>
        <w:pStyle w:val="NormalWeb"/>
        <w:spacing w:before="0" w:beforeAutospacing="0" w:after="0" w:afterAutospacing="0"/>
        <w:rPr>
          <w:sz w:val="22"/>
          <w:szCs w:val="22"/>
        </w:rPr>
      </w:pPr>
      <w:r w:rsidRPr="004A46F5">
        <w:rPr>
          <w:sz w:val="22"/>
          <w:szCs w:val="22"/>
        </w:rPr>
        <w:t xml:space="preserve">Erika </w:t>
      </w:r>
      <w:proofErr w:type="spellStart"/>
      <w:r w:rsidRPr="004A46F5">
        <w:rPr>
          <w:sz w:val="22"/>
          <w:szCs w:val="22"/>
        </w:rPr>
        <w:t>Kallionpää</w:t>
      </w:r>
      <w:proofErr w:type="spellEnd"/>
      <w:r w:rsidR="00A4495F" w:rsidRPr="004A46F5">
        <w:rPr>
          <w:sz w:val="22"/>
          <w:szCs w:val="22"/>
        </w:rPr>
        <w:t>, Finland</w:t>
      </w:r>
    </w:p>
    <w:p w14:paraId="7983E5DB" w14:textId="77777777" w:rsidR="00885F99" w:rsidRPr="004A46F5" w:rsidRDefault="00885F99" w:rsidP="00885F99">
      <w:pPr>
        <w:pStyle w:val="NormalWeb"/>
        <w:spacing w:before="0" w:beforeAutospacing="0" w:after="0" w:afterAutospacing="0"/>
        <w:rPr>
          <w:sz w:val="22"/>
          <w:szCs w:val="22"/>
        </w:rPr>
      </w:pPr>
      <w:r w:rsidRPr="004A46F5">
        <w:rPr>
          <w:sz w:val="22"/>
          <w:szCs w:val="22"/>
        </w:rPr>
        <w:t xml:space="preserve">Eva Lindborg Sverige </w:t>
      </w:r>
    </w:p>
    <w:p w14:paraId="4F08C00A" w14:textId="7355759E" w:rsidR="00A4495F" w:rsidRPr="004A46F5" w:rsidRDefault="00A4495F" w:rsidP="00A25F7B">
      <w:pPr>
        <w:pStyle w:val="NormalWeb"/>
        <w:spacing w:before="0" w:beforeAutospacing="0" w:after="0" w:afterAutospacing="0"/>
        <w:rPr>
          <w:sz w:val="22"/>
          <w:szCs w:val="22"/>
        </w:rPr>
      </w:pPr>
      <w:r w:rsidRPr="004A46F5">
        <w:rPr>
          <w:sz w:val="22"/>
          <w:szCs w:val="22"/>
        </w:rPr>
        <w:t xml:space="preserve">Geir Hjertvik, </w:t>
      </w:r>
      <w:proofErr w:type="gramStart"/>
      <w:r w:rsidRPr="004A46F5">
        <w:rPr>
          <w:sz w:val="22"/>
          <w:szCs w:val="22"/>
        </w:rPr>
        <w:t xml:space="preserve">Norge  </w:t>
      </w:r>
      <w:r w:rsidRPr="004A46F5">
        <w:rPr>
          <w:sz w:val="22"/>
          <w:szCs w:val="22"/>
        </w:rPr>
        <w:tab/>
      </w:r>
      <w:proofErr w:type="gramEnd"/>
      <w:r w:rsidRPr="004A46F5">
        <w:rPr>
          <w:sz w:val="22"/>
          <w:szCs w:val="22"/>
        </w:rPr>
        <w:tab/>
        <w:t>För info</w:t>
      </w:r>
    </w:p>
    <w:p w14:paraId="3F6F0E42" w14:textId="76986287" w:rsidR="00A25F7B" w:rsidRPr="004A46F5" w:rsidRDefault="00A25F7B" w:rsidP="00A25F7B">
      <w:pPr>
        <w:pStyle w:val="NormalWeb"/>
        <w:spacing w:before="0" w:beforeAutospacing="0" w:after="0" w:afterAutospacing="0"/>
        <w:rPr>
          <w:sz w:val="22"/>
          <w:szCs w:val="22"/>
        </w:rPr>
      </w:pPr>
      <w:r w:rsidRPr="004A46F5">
        <w:rPr>
          <w:sz w:val="22"/>
          <w:szCs w:val="22"/>
        </w:rPr>
        <w:t xml:space="preserve">Jan Vig Nielsen Danmark        </w:t>
      </w:r>
      <w:r w:rsidRPr="004A46F5">
        <w:rPr>
          <w:sz w:val="22"/>
          <w:szCs w:val="22"/>
        </w:rPr>
        <w:tab/>
        <w:t xml:space="preserve">korresponderande       </w:t>
      </w:r>
      <w:hyperlink r:id="rId8" w:history="1">
        <w:r w:rsidRPr="004A46F5">
          <w:rPr>
            <w:rStyle w:val="Hyperlink"/>
            <w:sz w:val="22"/>
            <w:szCs w:val="22"/>
          </w:rPr>
          <w:t xml:space="preserve"> </w:t>
        </w:r>
      </w:hyperlink>
    </w:p>
    <w:p w14:paraId="20AB6C14" w14:textId="77777777" w:rsidR="008C7E4C" w:rsidRPr="004A46F5" w:rsidRDefault="008C7E4C" w:rsidP="008C7E4C">
      <w:pPr>
        <w:pStyle w:val="NormalWeb"/>
        <w:spacing w:before="0" w:beforeAutospacing="0" w:after="0" w:afterAutospacing="0"/>
        <w:rPr>
          <w:sz w:val="22"/>
          <w:szCs w:val="22"/>
        </w:rPr>
      </w:pPr>
      <w:r w:rsidRPr="004A46F5">
        <w:rPr>
          <w:sz w:val="22"/>
          <w:szCs w:val="22"/>
          <w:highlight w:val="yellow"/>
        </w:rPr>
        <w:t xml:space="preserve">Jenny Karlsson Sverige </w:t>
      </w:r>
      <w:hyperlink r:id="rId9" w:history="1">
        <w:r w:rsidRPr="004A46F5">
          <w:rPr>
            <w:rStyle w:val="Hyperlink"/>
            <w:sz w:val="22"/>
            <w:szCs w:val="22"/>
            <w:highlight w:val="yellow"/>
          </w:rPr>
          <w:t xml:space="preserve"> </w:t>
        </w:r>
      </w:hyperlink>
    </w:p>
    <w:p w14:paraId="5A5EEDCD" w14:textId="77777777" w:rsidR="00CD2EDC" w:rsidRPr="00955054" w:rsidRDefault="00CD2EDC" w:rsidP="00CD2EDC">
      <w:pPr>
        <w:rPr>
          <w:rFonts w:eastAsia="Times New Roman"/>
          <w:color w:val="0563C1"/>
          <w:u w:val="single"/>
          <w:lang w:eastAsia="sv-SE"/>
        </w:rPr>
      </w:pPr>
      <w:proofErr w:type="spellStart"/>
      <w:r w:rsidRPr="004A46F5">
        <w:rPr>
          <w:rFonts w:ascii="Times New Roman" w:hAnsi="Times New Roman" w:cs="Times New Roman"/>
          <w:lang w:eastAsia="sv-SE"/>
        </w:rPr>
        <w:t>Kristófer</w:t>
      </w:r>
      <w:proofErr w:type="spellEnd"/>
      <w:r w:rsidRPr="004A46F5">
        <w:rPr>
          <w:rFonts w:ascii="Times New Roman" w:hAnsi="Times New Roman" w:cs="Times New Roman"/>
          <w:lang w:eastAsia="sv-SE"/>
        </w:rPr>
        <w:t xml:space="preserve"> </w:t>
      </w:r>
      <w:proofErr w:type="gramStart"/>
      <w:r w:rsidRPr="004A46F5">
        <w:rPr>
          <w:rFonts w:ascii="Times New Roman" w:hAnsi="Times New Roman" w:cs="Times New Roman"/>
          <w:lang w:eastAsia="sv-SE"/>
        </w:rPr>
        <w:t>Kristofersson,  Island</w:t>
      </w:r>
      <w:proofErr w:type="gramEnd"/>
      <w:r w:rsidRPr="004A46F5">
        <w:rPr>
          <w:rFonts w:ascii="Times New Roman" w:hAnsi="Times New Roman" w:cs="Times New Roman"/>
          <w:lang w:eastAsia="sv-SE"/>
        </w:rPr>
        <w:t xml:space="preserve"> </w:t>
      </w:r>
      <w:r w:rsidRPr="004A46F5">
        <w:rPr>
          <w:rFonts w:ascii="Times New Roman" w:hAnsi="Times New Roman" w:cs="Times New Roman"/>
          <w:lang w:eastAsia="sv-SE"/>
        </w:rPr>
        <w:tab/>
        <w:t>gäst</w:t>
      </w:r>
      <w:r w:rsidRPr="00955054">
        <w:t xml:space="preserve">  </w:t>
      </w:r>
    </w:p>
    <w:p w14:paraId="7123359C" w14:textId="77777777" w:rsidR="00993034" w:rsidRPr="004A46F5" w:rsidRDefault="00993034" w:rsidP="00993034">
      <w:pPr>
        <w:pStyle w:val="NormalWeb"/>
        <w:spacing w:before="0" w:beforeAutospacing="0" w:after="0" w:afterAutospacing="0"/>
        <w:rPr>
          <w:sz w:val="22"/>
          <w:szCs w:val="22"/>
        </w:rPr>
      </w:pPr>
      <w:r w:rsidRPr="004A46F5">
        <w:rPr>
          <w:sz w:val="22"/>
          <w:szCs w:val="22"/>
        </w:rPr>
        <w:t xml:space="preserve">Nicklas </w:t>
      </w:r>
      <w:proofErr w:type="spellStart"/>
      <w:r w:rsidRPr="004A46F5">
        <w:rPr>
          <w:sz w:val="22"/>
          <w:szCs w:val="22"/>
        </w:rPr>
        <w:t>Pärus</w:t>
      </w:r>
      <w:proofErr w:type="spellEnd"/>
      <w:r w:rsidRPr="004A46F5">
        <w:rPr>
          <w:sz w:val="22"/>
          <w:szCs w:val="22"/>
        </w:rPr>
        <w:t xml:space="preserve">, Finland </w:t>
      </w:r>
      <w:proofErr w:type="spellStart"/>
      <w:r w:rsidRPr="004A46F5">
        <w:rPr>
          <w:sz w:val="22"/>
          <w:szCs w:val="22"/>
        </w:rPr>
        <w:t>Närko</w:t>
      </w:r>
      <w:proofErr w:type="spellEnd"/>
      <w:r w:rsidRPr="004A46F5">
        <w:rPr>
          <w:sz w:val="22"/>
          <w:szCs w:val="22"/>
        </w:rPr>
        <w:t xml:space="preserve"> </w:t>
      </w:r>
      <w:r w:rsidRPr="004A46F5">
        <w:rPr>
          <w:sz w:val="22"/>
          <w:szCs w:val="22"/>
        </w:rPr>
        <w:tab/>
        <w:t xml:space="preserve">gäst  </w:t>
      </w:r>
    </w:p>
    <w:p w14:paraId="6ECCA086" w14:textId="77777777" w:rsidR="00993034" w:rsidRPr="004A46F5" w:rsidRDefault="00993034" w:rsidP="00993034">
      <w:pPr>
        <w:pStyle w:val="NormalWeb"/>
        <w:spacing w:before="0" w:beforeAutospacing="0" w:after="0" w:afterAutospacing="0"/>
        <w:rPr>
          <w:sz w:val="22"/>
          <w:szCs w:val="22"/>
        </w:rPr>
      </w:pPr>
      <w:r w:rsidRPr="004A46F5">
        <w:rPr>
          <w:sz w:val="22"/>
          <w:szCs w:val="22"/>
        </w:rPr>
        <w:t xml:space="preserve">Omar </w:t>
      </w:r>
      <w:proofErr w:type="spellStart"/>
      <w:r w:rsidRPr="004A46F5">
        <w:rPr>
          <w:sz w:val="22"/>
          <w:szCs w:val="22"/>
        </w:rPr>
        <w:t>Bagdadi</w:t>
      </w:r>
      <w:proofErr w:type="spellEnd"/>
      <w:r w:rsidRPr="004A46F5">
        <w:rPr>
          <w:sz w:val="22"/>
          <w:szCs w:val="22"/>
        </w:rPr>
        <w:t xml:space="preserve"> Sverige </w:t>
      </w:r>
      <w:hyperlink r:id="rId10" w:history="1">
        <w:r w:rsidRPr="004A46F5">
          <w:rPr>
            <w:rStyle w:val="Hyperlink"/>
            <w:sz w:val="22"/>
            <w:szCs w:val="22"/>
          </w:rPr>
          <w:t xml:space="preserve"> </w:t>
        </w:r>
      </w:hyperlink>
    </w:p>
    <w:p w14:paraId="75513EB0" w14:textId="77777777" w:rsidR="00993034" w:rsidRPr="004A46F5" w:rsidRDefault="00993034" w:rsidP="00993034">
      <w:pPr>
        <w:pStyle w:val="NormalWeb"/>
        <w:spacing w:before="0" w:beforeAutospacing="0" w:after="0" w:afterAutospacing="0"/>
        <w:rPr>
          <w:sz w:val="22"/>
          <w:szCs w:val="22"/>
        </w:rPr>
      </w:pPr>
      <w:r w:rsidRPr="004A46F5">
        <w:rPr>
          <w:sz w:val="22"/>
          <w:szCs w:val="22"/>
        </w:rPr>
        <w:t>Per Olsson Sverige</w:t>
      </w:r>
      <w:hyperlink r:id="rId11" w:history="1">
        <w:r w:rsidRPr="004A46F5">
          <w:rPr>
            <w:rStyle w:val="Hyperlink"/>
            <w:sz w:val="22"/>
            <w:szCs w:val="22"/>
          </w:rPr>
          <w:t xml:space="preserve"> </w:t>
        </w:r>
      </w:hyperlink>
    </w:p>
    <w:p w14:paraId="27765811" w14:textId="77777777" w:rsidR="00A25F7B" w:rsidRPr="004A46F5" w:rsidRDefault="00A25F7B" w:rsidP="00A25F7B">
      <w:pPr>
        <w:pStyle w:val="NormalWeb"/>
        <w:spacing w:before="0" w:beforeAutospacing="0" w:after="0" w:afterAutospacing="0"/>
        <w:rPr>
          <w:sz w:val="22"/>
          <w:szCs w:val="22"/>
        </w:rPr>
      </w:pPr>
      <w:r w:rsidRPr="004A46F5">
        <w:rPr>
          <w:sz w:val="22"/>
          <w:szCs w:val="22"/>
        </w:rPr>
        <w:t xml:space="preserve">Petter </w:t>
      </w:r>
      <w:proofErr w:type="spellStart"/>
      <w:r w:rsidRPr="004A46F5">
        <w:rPr>
          <w:sz w:val="22"/>
          <w:szCs w:val="22"/>
        </w:rPr>
        <w:t>Åsman</w:t>
      </w:r>
      <w:proofErr w:type="spellEnd"/>
      <w:r w:rsidRPr="004A46F5">
        <w:rPr>
          <w:sz w:val="22"/>
          <w:szCs w:val="22"/>
        </w:rPr>
        <w:t xml:space="preserve"> Sverige </w:t>
      </w:r>
    </w:p>
    <w:p w14:paraId="1E610FE5" w14:textId="77777777" w:rsidR="00A4495F" w:rsidRPr="004A46F5" w:rsidRDefault="00993034" w:rsidP="00993034">
      <w:pPr>
        <w:pStyle w:val="NormalWeb"/>
        <w:spacing w:before="0" w:beforeAutospacing="0" w:after="0" w:afterAutospacing="0"/>
        <w:rPr>
          <w:sz w:val="22"/>
          <w:szCs w:val="22"/>
        </w:rPr>
      </w:pPr>
      <w:r w:rsidRPr="004A46F5">
        <w:rPr>
          <w:sz w:val="22"/>
          <w:szCs w:val="22"/>
        </w:rPr>
        <w:t xml:space="preserve">Sara Ranäng Sverige                </w:t>
      </w:r>
      <w:r w:rsidRPr="004A46F5">
        <w:rPr>
          <w:sz w:val="22"/>
          <w:szCs w:val="22"/>
        </w:rPr>
        <w:tab/>
        <w:t xml:space="preserve">korresponderande </w:t>
      </w:r>
    </w:p>
    <w:p w14:paraId="2BE95C2A" w14:textId="77777777" w:rsidR="00993034" w:rsidRPr="004A46F5" w:rsidRDefault="00993034" w:rsidP="00993034">
      <w:pPr>
        <w:pStyle w:val="NormalWeb"/>
        <w:spacing w:before="0" w:beforeAutospacing="0" w:after="0" w:afterAutospacing="0"/>
        <w:rPr>
          <w:color w:val="0563C1"/>
          <w:sz w:val="22"/>
          <w:szCs w:val="22"/>
          <w:u w:val="single"/>
        </w:rPr>
      </w:pPr>
      <w:r w:rsidRPr="004A46F5">
        <w:rPr>
          <w:sz w:val="22"/>
          <w:szCs w:val="22"/>
        </w:rPr>
        <w:t xml:space="preserve">Steffen </w:t>
      </w:r>
      <w:proofErr w:type="spellStart"/>
      <w:r w:rsidRPr="004A46F5">
        <w:rPr>
          <w:sz w:val="22"/>
          <w:szCs w:val="22"/>
        </w:rPr>
        <w:t>Johannsen</w:t>
      </w:r>
      <w:proofErr w:type="spellEnd"/>
      <w:r w:rsidRPr="004A46F5">
        <w:rPr>
          <w:sz w:val="22"/>
          <w:szCs w:val="22"/>
        </w:rPr>
        <w:t xml:space="preserve"> Danmark  </w:t>
      </w:r>
      <w:hyperlink r:id="rId12" w:history="1">
        <w:r w:rsidRPr="004A46F5">
          <w:rPr>
            <w:rStyle w:val="Hyperlink"/>
            <w:sz w:val="22"/>
            <w:szCs w:val="22"/>
          </w:rPr>
          <w:t xml:space="preserve"> </w:t>
        </w:r>
      </w:hyperlink>
    </w:p>
    <w:p w14:paraId="529943AB" w14:textId="77777777" w:rsidR="00E9699D" w:rsidRPr="004A46F5" w:rsidRDefault="008C7E4C" w:rsidP="008C7E4C">
      <w:pPr>
        <w:pStyle w:val="NormalWeb"/>
        <w:spacing w:before="0" w:beforeAutospacing="0" w:after="0" w:afterAutospacing="0"/>
        <w:rPr>
          <w:sz w:val="22"/>
          <w:szCs w:val="22"/>
        </w:rPr>
      </w:pPr>
      <w:r w:rsidRPr="004A46F5">
        <w:rPr>
          <w:sz w:val="22"/>
          <w:szCs w:val="22"/>
        </w:rPr>
        <w:t xml:space="preserve">Tone </w:t>
      </w:r>
      <w:proofErr w:type="spellStart"/>
      <w:r w:rsidRPr="004A46F5">
        <w:rPr>
          <w:sz w:val="22"/>
          <w:szCs w:val="22"/>
        </w:rPr>
        <w:t>Hugstmyr</w:t>
      </w:r>
      <w:proofErr w:type="spellEnd"/>
      <w:r w:rsidRPr="004A46F5">
        <w:rPr>
          <w:sz w:val="22"/>
          <w:szCs w:val="22"/>
        </w:rPr>
        <w:t xml:space="preserve"> Norge             </w:t>
      </w:r>
      <w:r w:rsidRPr="004A46F5">
        <w:rPr>
          <w:sz w:val="22"/>
          <w:szCs w:val="22"/>
        </w:rPr>
        <w:tab/>
        <w:t xml:space="preserve">korresponderande   </w:t>
      </w:r>
    </w:p>
    <w:p w14:paraId="12BC9EE6" w14:textId="77777777" w:rsidR="00955054" w:rsidRDefault="00955054">
      <w:pPr>
        <w:spacing w:after="160" w:line="259" w:lineRule="auto"/>
        <w:rPr>
          <w:rFonts w:eastAsia="Times New Roman"/>
        </w:rPr>
      </w:pPr>
      <w:r>
        <w:rPr>
          <w:rFonts w:eastAsia="Times New Roman"/>
        </w:rPr>
        <w:br w:type="page"/>
      </w:r>
    </w:p>
    <w:p w14:paraId="7FEADA21" w14:textId="12970038" w:rsidR="00955054" w:rsidRPr="00955054" w:rsidRDefault="00E33B01" w:rsidP="00955054">
      <w:pPr>
        <w:spacing w:after="160" w:line="259" w:lineRule="auto"/>
        <w:rPr>
          <w:rFonts w:eastAsia="Times New Roman"/>
          <w:sz w:val="28"/>
          <w:szCs w:val="28"/>
        </w:rPr>
      </w:pPr>
      <w:r w:rsidRPr="00955054">
        <w:rPr>
          <w:rFonts w:eastAsia="Times New Roman"/>
          <w:sz w:val="28"/>
          <w:szCs w:val="28"/>
        </w:rPr>
        <w:lastRenderedPageBreak/>
        <w:t>Agenda</w:t>
      </w:r>
    </w:p>
    <w:p w14:paraId="5DEB955A" w14:textId="77777777" w:rsidR="00E33B01" w:rsidRDefault="00E33B01" w:rsidP="00E33B01">
      <w:pPr>
        <w:pStyle w:val="Heading2"/>
        <w:rPr>
          <w:rFonts w:eastAsia="Times New Roman"/>
        </w:rPr>
      </w:pPr>
      <w:r w:rsidRPr="00D2410D">
        <w:t>Mötet öppnas</w:t>
      </w:r>
    </w:p>
    <w:p w14:paraId="31CD737D" w14:textId="77777777" w:rsidR="00E33B01" w:rsidRDefault="00E33B01" w:rsidP="00E33B01">
      <w:pPr>
        <w:rPr>
          <w:rFonts w:eastAsia="Times New Roman"/>
        </w:rPr>
      </w:pPr>
      <w:r>
        <w:rPr>
          <w:rFonts w:eastAsia="Times New Roman"/>
        </w:rPr>
        <w:t>Mårten öppnade mötet och hälsad välkomna.</w:t>
      </w:r>
    </w:p>
    <w:p w14:paraId="31D45B6D" w14:textId="77777777" w:rsidR="00E33B01" w:rsidRDefault="00E33B01" w:rsidP="00E33B01">
      <w:pPr>
        <w:ind w:left="360"/>
        <w:rPr>
          <w:rFonts w:eastAsia="Times New Roman"/>
        </w:rPr>
      </w:pPr>
    </w:p>
    <w:p w14:paraId="3AC43658" w14:textId="77777777" w:rsidR="00E33B01" w:rsidRDefault="00E33B01" w:rsidP="00E33B01">
      <w:pPr>
        <w:pStyle w:val="Heading2"/>
      </w:pPr>
      <w:r w:rsidRPr="00D2410D">
        <w:t xml:space="preserve">Dagordning fastställs </w:t>
      </w:r>
    </w:p>
    <w:p w14:paraId="1465AE54" w14:textId="77777777" w:rsidR="00E33B01" w:rsidRDefault="00E33B01" w:rsidP="00E33B01">
      <w:pPr>
        <w:rPr>
          <w:rFonts w:eastAsia="Times New Roman"/>
        </w:rPr>
      </w:pPr>
      <w:r>
        <w:rPr>
          <w:rFonts w:eastAsia="Times New Roman"/>
        </w:rPr>
        <w:t>Dagordning fastställdes enligt förslag</w:t>
      </w:r>
    </w:p>
    <w:p w14:paraId="1BDD969F" w14:textId="77777777" w:rsidR="00E33B01" w:rsidRPr="00D2410D" w:rsidRDefault="00E33B01" w:rsidP="00E33B01">
      <w:pPr>
        <w:rPr>
          <w:rFonts w:eastAsia="Times New Roman"/>
        </w:rPr>
      </w:pPr>
    </w:p>
    <w:p w14:paraId="1EE81DE4" w14:textId="77777777" w:rsidR="00E33B01" w:rsidRPr="00D2410D" w:rsidRDefault="00E33B01" w:rsidP="00E33B01">
      <w:pPr>
        <w:pStyle w:val="Heading2"/>
      </w:pPr>
      <w:r w:rsidRPr="00D2410D">
        <w:t>Föregående anteckningar</w:t>
      </w:r>
    </w:p>
    <w:p w14:paraId="49CF7C49" w14:textId="37DFC8CC" w:rsidR="00E33B01" w:rsidRDefault="00E33B01" w:rsidP="00E33B01">
      <w:pPr>
        <w:rPr>
          <w:rFonts w:eastAsia="Times New Roman"/>
        </w:rPr>
      </w:pPr>
      <w:r>
        <w:rPr>
          <w:rFonts w:eastAsia="Times New Roman"/>
        </w:rPr>
        <w:t>Anteckningar från föregående möte godkändes</w:t>
      </w:r>
    </w:p>
    <w:p w14:paraId="1F271081" w14:textId="77777777" w:rsidR="00E33B01" w:rsidRDefault="00E33B01" w:rsidP="00E33B01">
      <w:pPr>
        <w:rPr>
          <w:rFonts w:eastAsia="Times New Roman"/>
        </w:rPr>
      </w:pPr>
    </w:p>
    <w:p w14:paraId="72D5DF83" w14:textId="2BF8C3A7" w:rsidR="00B53136" w:rsidRPr="00D2410D" w:rsidRDefault="00B53136" w:rsidP="00B53136">
      <w:pPr>
        <w:pStyle w:val="Heading2"/>
      </w:pPr>
      <w:r>
        <w:t>Ny medlem</w:t>
      </w:r>
    </w:p>
    <w:p w14:paraId="11EC9AFB" w14:textId="6B3ACC85" w:rsidR="00B53136" w:rsidRDefault="00B53136" w:rsidP="00B53136">
      <w:pPr>
        <w:rPr>
          <w:rFonts w:eastAsia="Times New Roman"/>
        </w:rPr>
      </w:pPr>
      <w:r>
        <w:rPr>
          <w:rFonts w:eastAsia="Times New Roman"/>
        </w:rPr>
        <w:t xml:space="preserve">Krister Sandberg ersätter Eva Lindberg som Trafikanalys </w:t>
      </w:r>
      <w:r w:rsidR="001A4CB9">
        <w:rPr>
          <w:rFonts w:eastAsia="Times New Roman"/>
        </w:rPr>
        <w:t>representant</w:t>
      </w:r>
      <w:r>
        <w:rPr>
          <w:rFonts w:eastAsia="Times New Roman"/>
        </w:rPr>
        <w:t>.</w:t>
      </w:r>
    </w:p>
    <w:p w14:paraId="307381D8" w14:textId="77777777" w:rsidR="001A4CB9" w:rsidRDefault="001A4CB9" w:rsidP="001A4CB9">
      <w:pPr>
        <w:rPr>
          <w:rFonts w:ascii="Arial" w:hAnsi="Arial" w:cs="Arial"/>
        </w:rPr>
      </w:pPr>
      <w:r>
        <w:t>Krister Sandberg har arbetat som utredare på Trafikanalys sedan 2010 och dessförinnan på SIKA. Han har där arbetat med diverse utredningar på både gods- och persontransportområdet. Krister har nu tagit över som projektledare för Trafikanalys regeringsuppdrag om uppföljning och utvärdering av genomförandet av godstransportstransportstrategin efter Eva Lindborg, så ersätter Krister henne nu även som representant i NVF.  </w:t>
      </w:r>
    </w:p>
    <w:p w14:paraId="1AB89F96" w14:textId="77777777" w:rsidR="00B53136" w:rsidRDefault="00B53136" w:rsidP="005C635E">
      <w:pPr>
        <w:pStyle w:val="Heading2"/>
      </w:pPr>
    </w:p>
    <w:p w14:paraId="059B49EA" w14:textId="0E01AD27" w:rsidR="005C635E" w:rsidRDefault="00155DEB" w:rsidP="005C635E">
      <w:pPr>
        <w:pStyle w:val="Heading2"/>
      </w:pPr>
      <w:r>
        <w:t xml:space="preserve">Förslag till NYA rapporter </w:t>
      </w:r>
      <w:r w:rsidR="006160FA" w:rsidRPr="006160FA">
        <w:rPr>
          <w:color w:val="FF0000"/>
        </w:rPr>
        <w:t>Från förra mötet</w:t>
      </w:r>
    </w:p>
    <w:p w14:paraId="47D8DE16" w14:textId="38EE8C22" w:rsidR="00311D00" w:rsidRPr="006160FA" w:rsidRDefault="00311D00" w:rsidP="005C635E">
      <w:pPr>
        <w:pStyle w:val="Heading3"/>
        <w:rPr>
          <w:rFonts w:eastAsia="Times New Roman"/>
        </w:rPr>
      </w:pPr>
    </w:p>
    <w:p w14:paraId="698E803C" w14:textId="5B5ADCE3" w:rsidR="00155DEB" w:rsidRPr="00924246" w:rsidRDefault="005C635E" w:rsidP="005C635E">
      <w:pPr>
        <w:pStyle w:val="Heading3"/>
        <w:rPr>
          <w:rFonts w:eastAsia="Times New Roman"/>
          <w:lang w:val="en-US"/>
        </w:rPr>
      </w:pPr>
      <w:proofErr w:type="spellStart"/>
      <w:r w:rsidRPr="00924246">
        <w:rPr>
          <w:rFonts w:eastAsia="Times New Roman"/>
          <w:lang w:val="en-US"/>
        </w:rPr>
        <w:t>Minimise</w:t>
      </w:r>
      <w:proofErr w:type="spellEnd"/>
      <w:r w:rsidRPr="00924246">
        <w:rPr>
          <w:rFonts w:eastAsia="Times New Roman"/>
          <w:lang w:val="en-US"/>
        </w:rPr>
        <w:t xml:space="preserve"> Barriers and Differences in Implementation of HCT Legislation for GVW over 60 </w:t>
      </w:r>
      <w:proofErr w:type="spellStart"/>
      <w:r w:rsidRPr="00924246">
        <w:rPr>
          <w:rFonts w:eastAsia="Times New Roman"/>
          <w:lang w:val="en-US"/>
        </w:rPr>
        <w:t>tonnes</w:t>
      </w:r>
      <w:proofErr w:type="spellEnd"/>
      <w:r w:rsidRPr="00924246">
        <w:rPr>
          <w:rFonts w:eastAsia="Times New Roman"/>
          <w:lang w:val="en-US"/>
        </w:rPr>
        <w:t xml:space="preserve">  </w:t>
      </w:r>
    </w:p>
    <w:p w14:paraId="7E81B10E" w14:textId="7DA3432A" w:rsidR="009123D6" w:rsidRPr="00C1094C" w:rsidRDefault="00C1094C" w:rsidP="009123D6">
      <w:pPr>
        <w:rPr>
          <w:i/>
          <w:iCs/>
          <w:lang w:val="en-US"/>
        </w:rPr>
      </w:pPr>
      <w:proofErr w:type="spellStart"/>
      <w:r w:rsidRPr="00C1094C">
        <w:rPr>
          <w:i/>
          <w:iCs/>
          <w:color w:val="FF0000"/>
          <w:lang w:val="en-US"/>
        </w:rPr>
        <w:t>Från</w:t>
      </w:r>
      <w:proofErr w:type="spellEnd"/>
      <w:r w:rsidRPr="00C1094C">
        <w:rPr>
          <w:i/>
          <w:iCs/>
          <w:color w:val="FF0000"/>
          <w:lang w:val="en-US"/>
        </w:rPr>
        <w:t xml:space="preserve"> </w:t>
      </w:r>
      <w:proofErr w:type="spellStart"/>
      <w:r w:rsidRPr="00C1094C">
        <w:rPr>
          <w:i/>
          <w:iCs/>
          <w:color w:val="FF0000"/>
          <w:lang w:val="en-US"/>
        </w:rPr>
        <w:t>Föregående</w:t>
      </w:r>
      <w:proofErr w:type="spellEnd"/>
      <w:r w:rsidRPr="00C1094C">
        <w:rPr>
          <w:i/>
          <w:iCs/>
          <w:color w:val="FF0000"/>
          <w:lang w:val="en-US"/>
        </w:rPr>
        <w:t xml:space="preserve"> </w:t>
      </w:r>
      <w:proofErr w:type="spellStart"/>
      <w:r w:rsidRPr="00C1094C">
        <w:rPr>
          <w:i/>
          <w:iCs/>
          <w:color w:val="FF0000"/>
          <w:lang w:val="en-US"/>
        </w:rPr>
        <w:t>möte</w:t>
      </w:r>
      <w:proofErr w:type="spellEnd"/>
      <w:r>
        <w:rPr>
          <w:i/>
          <w:iCs/>
          <w:lang w:val="en-US"/>
        </w:rPr>
        <w:t xml:space="preserve">: </w:t>
      </w:r>
      <w:r w:rsidR="009123D6" w:rsidRPr="00C1094C">
        <w:rPr>
          <w:i/>
          <w:iCs/>
          <w:lang w:val="en-US"/>
        </w:rPr>
        <w:t>Mårten presented the project</w:t>
      </w:r>
      <w:r w:rsidR="005C635E" w:rsidRPr="00C1094C">
        <w:rPr>
          <w:i/>
          <w:iCs/>
          <w:lang w:val="en-US"/>
        </w:rPr>
        <w:t xml:space="preserve"> (see appendix)</w:t>
      </w:r>
      <w:r w:rsidR="009123D6" w:rsidRPr="00C1094C">
        <w:rPr>
          <w:i/>
          <w:iCs/>
          <w:lang w:val="en-US"/>
        </w:rPr>
        <w:t xml:space="preserve"> and proposed that Otto leads the work, start working late 2021.</w:t>
      </w:r>
      <w:r w:rsidR="005C635E" w:rsidRPr="00C1094C">
        <w:rPr>
          <w:i/>
          <w:iCs/>
          <w:lang w:val="en-US"/>
        </w:rPr>
        <w:t xml:space="preserve"> </w:t>
      </w:r>
      <w:r w:rsidR="009123D6" w:rsidRPr="00C1094C">
        <w:rPr>
          <w:i/>
          <w:iCs/>
          <w:lang w:val="en-US"/>
        </w:rPr>
        <w:t xml:space="preserve">Report will be in English </w:t>
      </w:r>
    </w:p>
    <w:p w14:paraId="50726F6E" w14:textId="63ACDE71" w:rsidR="009123D6" w:rsidRPr="00C1094C" w:rsidRDefault="009123D6" w:rsidP="009123D6">
      <w:pPr>
        <w:rPr>
          <w:b/>
          <w:bCs/>
          <w:i/>
          <w:iCs/>
          <w:lang w:val="en-US"/>
        </w:rPr>
      </w:pPr>
      <w:r w:rsidRPr="00C1094C">
        <w:rPr>
          <w:b/>
          <w:bCs/>
          <w:i/>
          <w:iCs/>
          <w:lang w:val="en-US"/>
        </w:rPr>
        <w:t>Comments</w:t>
      </w:r>
      <w:r w:rsidR="005C635E" w:rsidRPr="00C1094C">
        <w:rPr>
          <w:b/>
          <w:bCs/>
          <w:i/>
          <w:iCs/>
          <w:lang w:val="en-US"/>
        </w:rPr>
        <w:t xml:space="preserve">: </w:t>
      </w:r>
    </w:p>
    <w:p w14:paraId="5129A6DA" w14:textId="0BCF1D39" w:rsidR="009123D6" w:rsidRPr="00C1094C" w:rsidRDefault="009123D6" w:rsidP="005C635E">
      <w:pPr>
        <w:rPr>
          <w:i/>
          <w:iCs/>
          <w:lang w:val="en-US"/>
        </w:rPr>
      </w:pPr>
      <w:r w:rsidRPr="00C1094C">
        <w:rPr>
          <w:i/>
          <w:iCs/>
          <w:lang w:val="en-US"/>
        </w:rPr>
        <w:t xml:space="preserve">Otto:  hope to find time for this after the summer, good that the document is in English. List differences and describe why the differences are there. </w:t>
      </w:r>
    </w:p>
    <w:p w14:paraId="45F2D582" w14:textId="4BEC7EAE" w:rsidR="009123D6" w:rsidRPr="00C1094C" w:rsidRDefault="005C635E" w:rsidP="009123D6">
      <w:pPr>
        <w:rPr>
          <w:i/>
          <w:iCs/>
          <w:lang w:val="en-US"/>
        </w:rPr>
      </w:pPr>
      <w:r w:rsidRPr="00C1094C">
        <w:rPr>
          <w:b/>
          <w:bCs/>
          <w:i/>
          <w:iCs/>
          <w:lang w:val="en-US"/>
        </w:rPr>
        <w:t>Action:</w:t>
      </w:r>
      <w:r w:rsidRPr="00C1094C">
        <w:rPr>
          <w:i/>
          <w:iCs/>
          <w:lang w:val="en-US"/>
        </w:rPr>
        <w:t xml:space="preserve"> </w:t>
      </w:r>
      <w:r w:rsidR="009123D6" w:rsidRPr="00C1094C">
        <w:rPr>
          <w:i/>
          <w:iCs/>
          <w:lang w:val="en-US"/>
        </w:rPr>
        <w:t xml:space="preserve">Send </w:t>
      </w:r>
      <w:r w:rsidRPr="00C1094C">
        <w:rPr>
          <w:i/>
          <w:iCs/>
          <w:lang w:val="en-US"/>
        </w:rPr>
        <w:t xml:space="preserve">a message </w:t>
      </w:r>
      <w:r w:rsidR="009123D6" w:rsidRPr="00C1094C">
        <w:rPr>
          <w:i/>
          <w:iCs/>
          <w:lang w:val="en-US"/>
        </w:rPr>
        <w:t xml:space="preserve">to </w:t>
      </w:r>
      <w:r w:rsidRPr="00C1094C">
        <w:rPr>
          <w:i/>
          <w:iCs/>
          <w:lang w:val="en-US"/>
        </w:rPr>
        <w:t xml:space="preserve">Otto and </w:t>
      </w:r>
      <w:r w:rsidR="009123D6" w:rsidRPr="00C1094C">
        <w:rPr>
          <w:i/>
          <w:iCs/>
          <w:lang w:val="en-US"/>
        </w:rPr>
        <w:t>Lena</w:t>
      </w:r>
      <w:r w:rsidRPr="00C1094C">
        <w:rPr>
          <w:i/>
          <w:iCs/>
          <w:lang w:val="en-US"/>
        </w:rPr>
        <w:t xml:space="preserve"> &amp;</w:t>
      </w:r>
      <w:r w:rsidR="009123D6" w:rsidRPr="00C1094C">
        <w:rPr>
          <w:i/>
          <w:iCs/>
          <w:lang w:val="en-US"/>
        </w:rPr>
        <w:t>Mårten if you want to participate</w:t>
      </w:r>
    </w:p>
    <w:p w14:paraId="2C357C8D" w14:textId="77777777" w:rsidR="005C635E" w:rsidRPr="00C1094C" w:rsidRDefault="009123D6" w:rsidP="009123D6">
      <w:pPr>
        <w:rPr>
          <w:i/>
          <w:iCs/>
          <w:lang w:val="en-US"/>
        </w:rPr>
      </w:pPr>
      <w:r w:rsidRPr="00C1094C">
        <w:rPr>
          <w:b/>
          <w:bCs/>
          <w:i/>
          <w:iCs/>
          <w:lang w:val="en-US"/>
        </w:rPr>
        <w:t>Lena</w:t>
      </w:r>
      <w:r w:rsidRPr="00C1094C">
        <w:rPr>
          <w:i/>
          <w:iCs/>
          <w:lang w:val="en-US"/>
        </w:rPr>
        <w:t xml:space="preserve"> will list participants, </w:t>
      </w:r>
    </w:p>
    <w:p w14:paraId="0FF5ADAD" w14:textId="38200B9E" w:rsidR="009123D6" w:rsidRPr="00C1094C" w:rsidRDefault="005C635E" w:rsidP="009123D6">
      <w:pPr>
        <w:rPr>
          <w:i/>
          <w:iCs/>
          <w:lang w:val="en-US"/>
        </w:rPr>
      </w:pPr>
      <w:r w:rsidRPr="00C1094C">
        <w:rPr>
          <w:i/>
          <w:iCs/>
          <w:lang w:val="en-US"/>
        </w:rPr>
        <w:t>Sogol, Tom, Mårten and Lena announced that they would like to participate at the meeting.</w:t>
      </w:r>
    </w:p>
    <w:p w14:paraId="23A0C05E" w14:textId="77777777" w:rsidR="005C635E" w:rsidRPr="00C1094C" w:rsidRDefault="005C635E" w:rsidP="005C635E">
      <w:pPr>
        <w:rPr>
          <w:i/>
          <w:iCs/>
          <w:lang w:val="en-US"/>
        </w:rPr>
      </w:pPr>
    </w:p>
    <w:p w14:paraId="69009383" w14:textId="5B6D0412" w:rsidR="005C635E" w:rsidRPr="00C1094C" w:rsidRDefault="005C635E" w:rsidP="005C635E">
      <w:pPr>
        <w:rPr>
          <w:i/>
          <w:iCs/>
          <w:lang w:val="en-US"/>
        </w:rPr>
      </w:pPr>
      <w:r w:rsidRPr="00C1094C">
        <w:rPr>
          <w:b/>
          <w:bCs/>
          <w:i/>
          <w:iCs/>
          <w:lang w:val="en-US"/>
        </w:rPr>
        <w:t>Conclusion:</w:t>
      </w:r>
      <w:r w:rsidRPr="00C1094C">
        <w:rPr>
          <w:i/>
          <w:iCs/>
          <w:lang w:val="en-US"/>
        </w:rPr>
        <w:t xml:space="preserve"> We start the work at the meeting in Helsinki in September.</w:t>
      </w:r>
    </w:p>
    <w:p w14:paraId="0076EB02" w14:textId="7BAFD5DE" w:rsidR="00F431F3" w:rsidRPr="00C1094C" w:rsidRDefault="00F431F3" w:rsidP="00F431F3">
      <w:pPr>
        <w:pStyle w:val="NoSpacing"/>
        <w:rPr>
          <w:rFonts w:eastAsia="Times New Roman"/>
          <w:i/>
          <w:iCs/>
          <w:sz w:val="20"/>
          <w:szCs w:val="20"/>
          <w:lang w:val="en-US"/>
        </w:rPr>
      </w:pPr>
      <w:r w:rsidRPr="00C1094C">
        <w:rPr>
          <w:rFonts w:eastAsia="Times New Roman"/>
          <w:b/>
          <w:bCs/>
          <w:i/>
          <w:iCs/>
          <w:lang w:val="en-US"/>
        </w:rPr>
        <w:t>From last meeting:</w:t>
      </w:r>
      <w:r w:rsidRPr="00C1094C">
        <w:rPr>
          <w:rFonts w:eastAsia="Times New Roman"/>
          <w:i/>
          <w:iCs/>
          <w:lang w:val="en-US"/>
        </w:rPr>
        <w:t xml:space="preserve"> </w:t>
      </w:r>
      <w:r w:rsidRPr="00C1094C">
        <w:rPr>
          <w:i/>
          <w:iCs/>
          <w:lang w:val="en-US"/>
        </w:rPr>
        <w:t>Increased weight for alternative drivelines in Nordic countries</w:t>
      </w:r>
    </w:p>
    <w:p w14:paraId="00420999" w14:textId="3306E440" w:rsidR="00F431F3" w:rsidRPr="00C1094C" w:rsidRDefault="00F431F3" w:rsidP="00F431F3">
      <w:pPr>
        <w:rPr>
          <w:i/>
          <w:iCs/>
          <w:lang w:val="en-US"/>
        </w:rPr>
      </w:pPr>
      <w:r w:rsidRPr="00C1094C">
        <w:rPr>
          <w:rFonts w:eastAsia="Times New Roman"/>
          <w:i/>
          <w:iCs/>
          <w:lang w:val="en-US"/>
        </w:rPr>
        <w:t>Otto and Lena propose that this is added to the new working group No-5</w:t>
      </w:r>
      <w:proofErr w:type="gramStart"/>
      <w:r w:rsidRPr="00C1094C">
        <w:rPr>
          <w:rFonts w:eastAsia="Times New Roman"/>
          <w:i/>
          <w:iCs/>
          <w:lang w:val="en-US"/>
        </w:rPr>
        <w:t>.,N</w:t>
      </w:r>
      <w:proofErr w:type="gramEnd"/>
      <w:r w:rsidRPr="00C1094C">
        <w:rPr>
          <w:rFonts w:eastAsia="Times New Roman"/>
          <w:i/>
          <w:iCs/>
          <w:lang w:val="en-US"/>
        </w:rPr>
        <w:t xml:space="preserve">-HCT </w:t>
      </w:r>
    </w:p>
    <w:p w14:paraId="525695F0" w14:textId="77777777" w:rsidR="009123D6" w:rsidRPr="009123D6" w:rsidRDefault="009123D6" w:rsidP="009123D6">
      <w:pPr>
        <w:rPr>
          <w:rFonts w:eastAsia="Times New Roman"/>
          <w:lang w:val="en-US"/>
        </w:rPr>
      </w:pPr>
    </w:p>
    <w:p w14:paraId="01166FA4" w14:textId="795E80C8" w:rsidR="00DD6498" w:rsidRPr="005C635E" w:rsidRDefault="005C635E" w:rsidP="005C635E">
      <w:pPr>
        <w:pStyle w:val="Heading3"/>
        <w:rPr>
          <w:rFonts w:eastAsia="Times New Roman"/>
        </w:rPr>
      </w:pPr>
      <w:r>
        <w:rPr>
          <w:rFonts w:eastAsia="Times New Roman"/>
        </w:rPr>
        <w:t>Effektiva hållbara godstransporter på väg med tunga lastbilar</w:t>
      </w:r>
    </w:p>
    <w:p w14:paraId="79F68412" w14:textId="5B7060AA" w:rsidR="005C635E" w:rsidRPr="00C1094C" w:rsidRDefault="00C1094C" w:rsidP="005C635E">
      <w:pPr>
        <w:rPr>
          <w:i/>
          <w:iCs/>
        </w:rPr>
      </w:pPr>
      <w:r w:rsidRPr="00C1094C">
        <w:rPr>
          <w:i/>
          <w:iCs/>
          <w:color w:val="FF0000"/>
        </w:rPr>
        <w:t xml:space="preserve">Från föregående möte: </w:t>
      </w:r>
      <w:r w:rsidR="005C635E" w:rsidRPr="00C1094C">
        <w:rPr>
          <w:i/>
          <w:iCs/>
        </w:rPr>
        <w:t xml:space="preserve">Mårten presenterade </w:t>
      </w:r>
      <w:proofErr w:type="spellStart"/>
      <w:r w:rsidR="005C635E" w:rsidRPr="00C1094C">
        <w:rPr>
          <w:i/>
          <w:iCs/>
        </w:rPr>
        <w:t>projektsförslaget</w:t>
      </w:r>
      <w:proofErr w:type="spellEnd"/>
      <w:r w:rsidR="005C635E" w:rsidRPr="00C1094C">
        <w:rPr>
          <w:i/>
          <w:iCs/>
        </w:rPr>
        <w:t xml:space="preserve"> (se appendix) och föreslog att Volvo leder arbete</w:t>
      </w:r>
      <w:r w:rsidR="00BF458D" w:rsidRPr="00C1094C">
        <w:rPr>
          <w:i/>
          <w:iCs/>
        </w:rPr>
        <w:t xml:space="preserve"> och</w:t>
      </w:r>
      <w:r w:rsidR="005C635E" w:rsidRPr="00C1094C">
        <w:rPr>
          <w:i/>
          <w:iCs/>
        </w:rPr>
        <w:t xml:space="preserve"> en dialog med Anders Berger </w:t>
      </w:r>
      <w:r w:rsidR="00FD1433" w:rsidRPr="00C1094C">
        <w:rPr>
          <w:i/>
          <w:iCs/>
        </w:rPr>
        <w:t xml:space="preserve">på Volvo </w:t>
      </w:r>
      <w:r w:rsidR="005C635E" w:rsidRPr="00C1094C">
        <w:rPr>
          <w:i/>
          <w:iCs/>
        </w:rPr>
        <w:t>h</w:t>
      </w:r>
      <w:r w:rsidR="00FD1433" w:rsidRPr="00C1094C">
        <w:rPr>
          <w:i/>
          <w:iCs/>
        </w:rPr>
        <w:t>ar startat</w:t>
      </w:r>
      <w:r w:rsidR="005C635E" w:rsidRPr="00C1094C">
        <w:rPr>
          <w:i/>
          <w:iCs/>
        </w:rPr>
        <w:t xml:space="preserve"> </w:t>
      </w:r>
    </w:p>
    <w:p w14:paraId="6165DC39" w14:textId="58973276" w:rsidR="00C61656" w:rsidRPr="00C1094C" w:rsidRDefault="00C61656" w:rsidP="005C635E">
      <w:pPr>
        <w:rPr>
          <w:rFonts w:eastAsia="Times New Roman"/>
          <w:i/>
          <w:iCs/>
        </w:rPr>
      </w:pPr>
    </w:p>
    <w:p w14:paraId="7197EC9B" w14:textId="722927B2" w:rsidR="00FD1433" w:rsidRPr="00C1094C" w:rsidRDefault="00FD1433" w:rsidP="005C635E">
      <w:pPr>
        <w:rPr>
          <w:b/>
          <w:bCs/>
          <w:i/>
          <w:iCs/>
        </w:rPr>
      </w:pPr>
      <w:r w:rsidRPr="00C1094C">
        <w:rPr>
          <w:b/>
          <w:bCs/>
          <w:i/>
          <w:iCs/>
        </w:rPr>
        <w:t>Kommentarer:</w:t>
      </w:r>
    </w:p>
    <w:p w14:paraId="2942E193" w14:textId="2223059D" w:rsidR="005C635E" w:rsidRPr="00C1094C" w:rsidRDefault="005C635E" w:rsidP="005C635E">
      <w:pPr>
        <w:rPr>
          <w:i/>
          <w:iCs/>
        </w:rPr>
      </w:pPr>
      <w:r w:rsidRPr="00C1094C">
        <w:rPr>
          <w:i/>
          <w:iCs/>
        </w:rPr>
        <w:t>Mattias</w:t>
      </w:r>
      <w:r w:rsidR="00FD1433" w:rsidRPr="00C1094C">
        <w:rPr>
          <w:i/>
          <w:iCs/>
        </w:rPr>
        <w:t>:</w:t>
      </w:r>
      <w:r w:rsidRPr="00C1094C">
        <w:rPr>
          <w:i/>
          <w:iCs/>
        </w:rPr>
        <w:t xml:space="preserve"> –</w:t>
      </w:r>
      <w:r w:rsidR="00FD1433" w:rsidRPr="00C1094C">
        <w:rPr>
          <w:i/>
          <w:iCs/>
        </w:rPr>
        <w:t>Finns det en risk att rapporten</w:t>
      </w:r>
      <w:r w:rsidRPr="00C1094C">
        <w:rPr>
          <w:i/>
          <w:iCs/>
        </w:rPr>
        <w:t xml:space="preserve"> </w:t>
      </w:r>
      <w:r w:rsidR="00FD1433" w:rsidRPr="00C1094C">
        <w:rPr>
          <w:i/>
          <w:iCs/>
        </w:rPr>
        <w:t>speglar</w:t>
      </w:r>
      <w:r w:rsidRPr="00C1094C">
        <w:rPr>
          <w:i/>
          <w:iCs/>
        </w:rPr>
        <w:t xml:space="preserve"> Volvos? </w:t>
      </w:r>
    </w:p>
    <w:p w14:paraId="45076D64" w14:textId="31A08AF0" w:rsidR="005C635E" w:rsidRPr="00C1094C" w:rsidRDefault="005C635E" w:rsidP="005C635E">
      <w:pPr>
        <w:rPr>
          <w:rFonts w:ascii="Segoe UI" w:eastAsia="Times New Roman" w:hAnsi="Segoe UI" w:cs="Segoe UI"/>
          <w:i/>
          <w:iCs/>
          <w:sz w:val="21"/>
          <w:szCs w:val="21"/>
          <w:lang w:val="en-US" w:eastAsia="sv-SE"/>
        </w:rPr>
      </w:pPr>
      <w:r w:rsidRPr="00C1094C">
        <w:rPr>
          <w:i/>
          <w:iCs/>
          <w:lang w:val="en-US"/>
        </w:rPr>
        <w:t>Sogol</w:t>
      </w:r>
      <w:r w:rsidRPr="00C1094C">
        <w:rPr>
          <w:b/>
          <w:bCs/>
          <w:i/>
          <w:iCs/>
          <w:lang w:val="en-US"/>
        </w:rPr>
        <w:t>:</w:t>
      </w:r>
      <w:r w:rsidRPr="00C1094C">
        <w:rPr>
          <w:i/>
          <w:iCs/>
          <w:lang w:val="en-US"/>
        </w:rPr>
        <w:t xml:space="preserve"> </w:t>
      </w:r>
      <w:r w:rsidR="00FD1433" w:rsidRPr="00C1094C">
        <w:rPr>
          <w:i/>
          <w:iCs/>
          <w:lang w:val="en-US"/>
        </w:rPr>
        <w:t>There is a r</w:t>
      </w:r>
      <w:r w:rsidRPr="00C1094C">
        <w:rPr>
          <w:i/>
          <w:iCs/>
          <w:lang w:val="en-US"/>
        </w:rPr>
        <w:t xml:space="preserve">esent a </w:t>
      </w:r>
      <w:proofErr w:type="spellStart"/>
      <w:r w:rsidRPr="00C1094C">
        <w:rPr>
          <w:i/>
          <w:iCs/>
          <w:lang w:val="en-US"/>
        </w:rPr>
        <w:t>trippel</w:t>
      </w:r>
      <w:r w:rsidR="00FD1433" w:rsidRPr="00C1094C">
        <w:rPr>
          <w:i/>
          <w:iCs/>
          <w:lang w:val="en-US"/>
        </w:rPr>
        <w:t>F</w:t>
      </w:r>
      <w:proofErr w:type="spellEnd"/>
      <w:r w:rsidRPr="00C1094C">
        <w:rPr>
          <w:i/>
          <w:iCs/>
          <w:lang w:val="en-US"/>
        </w:rPr>
        <w:t xml:space="preserve"> report on this subject, written by </w:t>
      </w:r>
      <w:r w:rsidRPr="00C1094C">
        <w:rPr>
          <w:rFonts w:ascii="Segoe UI" w:eastAsia="Times New Roman" w:hAnsi="Segoe UI" w:cs="Segoe UI"/>
          <w:i/>
          <w:iCs/>
          <w:sz w:val="21"/>
          <w:szCs w:val="21"/>
          <w:lang w:val="en-US" w:eastAsia="sv-SE"/>
        </w:rPr>
        <w:t xml:space="preserve">Patrik </w:t>
      </w:r>
      <w:proofErr w:type="spellStart"/>
      <w:r w:rsidRPr="00C1094C">
        <w:rPr>
          <w:rFonts w:ascii="Segoe UI" w:eastAsia="Times New Roman" w:hAnsi="Segoe UI" w:cs="Segoe UI"/>
          <w:i/>
          <w:iCs/>
          <w:sz w:val="21"/>
          <w:szCs w:val="21"/>
          <w:lang w:val="en-US" w:eastAsia="sv-SE"/>
        </w:rPr>
        <w:t>Klintbom</w:t>
      </w:r>
      <w:proofErr w:type="spellEnd"/>
      <w:r w:rsidRPr="00C1094C">
        <w:rPr>
          <w:rFonts w:ascii="Segoe UI" w:eastAsia="Times New Roman" w:hAnsi="Segoe UI" w:cs="Segoe UI"/>
          <w:i/>
          <w:iCs/>
          <w:sz w:val="21"/>
          <w:szCs w:val="21"/>
          <w:lang w:val="en-US" w:eastAsia="sv-SE"/>
        </w:rPr>
        <w:t xml:space="preserve"> at RISE</w:t>
      </w:r>
      <w:r w:rsidR="00FD1433" w:rsidRPr="00C1094C">
        <w:rPr>
          <w:rFonts w:ascii="Segoe UI" w:eastAsia="Times New Roman" w:hAnsi="Segoe UI" w:cs="Segoe UI"/>
          <w:i/>
          <w:iCs/>
          <w:sz w:val="21"/>
          <w:szCs w:val="21"/>
          <w:lang w:val="en-US" w:eastAsia="sv-SE"/>
        </w:rPr>
        <w:t xml:space="preserve">, this </w:t>
      </w:r>
      <w:r w:rsidR="00FD1433" w:rsidRPr="00C1094C">
        <w:rPr>
          <w:i/>
          <w:iCs/>
          <w:lang w:val="en-US"/>
        </w:rPr>
        <w:t>s</w:t>
      </w:r>
      <w:r w:rsidRPr="00C1094C">
        <w:rPr>
          <w:i/>
          <w:iCs/>
          <w:lang w:val="en-US"/>
        </w:rPr>
        <w:t>hould be an inpu</w:t>
      </w:r>
      <w:r w:rsidR="00FD1433" w:rsidRPr="00C1094C">
        <w:rPr>
          <w:i/>
          <w:iCs/>
          <w:lang w:val="en-US"/>
        </w:rPr>
        <w:t>t.</w:t>
      </w:r>
      <w:r w:rsidRPr="00C1094C">
        <w:rPr>
          <w:i/>
          <w:iCs/>
          <w:lang w:val="en-US"/>
        </w:rPr>
        <w:t xml:space="preserve"> ITF has started a work in this subject, this report could be an input to the ITF report</w:t>
      </w:r>
      <w:r w:rsidR="00FD1433" w:rsidRPr="00C1094C">
        <w:rPr>
          <w:i/>
          <w:iCs/>
          <w:lang w:val="en-US"/>
        </w:rPr>
        <w:t xml:space="preserve"> as well</w:t>
      </w:r>
      <w:r w:rsidRPr="00C1094C">
        <w:rPr>
          <w:i/>
          <w:iCs/>
          <w:lang w:val="en-US"/>
        </w:rPr>
        <w:t>.</w:t>
      </w:r>
    </w:p>
    <w:p w14:paraId="48FC6A12" w14:textId="009FC53A" w:rsidR="005C635E" w:rsidRPr="00C1094C" w:rsidRDefault="005C635E" w:rsidP="005C635E">
      <w:pPr>
        <w:rPr>
          <w:i/>
          <w:iCs/>
        </w:rPr>
      </w:pPr>
      <w:r w:rsidRPr="00C1094C">
        <w:rPr>
          <w:i/>
          <w:iCs/>
        </w:rPr>
        <w:t>Mårten: Har tänkt att fråga även Scania, Detta skall bli en mer populärvetenskaplig rapport sammanställa det vi redan vill i Rapport och PPT material. Syftet med en NVF rapport är att ge e</w:t>
      </w:r>
      <w:r w:rsidR="00FD1433" w:rsidRPr="00C1094C">
        <w:rPr>
          <w:i/>
          <w:iCs/>
        </w:rPr>
        <w:t xml:space="preserve">n samlad </w:t>
      </w:r>
      <w:proofErr w:type="gramStart"/>
      <w:r w:rsidRPr="00C1094C">
        <w:rPr>
          <w:i/>
          <w:iCs/>
        </w:rPr>
        <w:t>Nordiskt</w:t>
      </w:r>
      <w:proofErr w:type="gramEnd"/>
      <w:r w:rsidRPr="00C1094C">
        <w:rPr>
          <w:i/>
          <w:iCs/>
        </w:rPr>
        <w:t xml:space="preserve"> input</w:t>
      </w:r>
      <w:r w:rsidR="00FD1433" w:rsidRPr="00C1094C">
        <w:rPr>
          <w:i/>
          <w:iCs/>
        </w:rPr>
        <w:t xml:space="preserve"> till debatten</w:t>
      </w:r>
      <w:r w:rsidRPr="00C1094C">
        <w:rPr>
          <w:i/>
          <w:iCs/>
        </w:rPr>
        <w:t xml:space="preserve"> och att den kan innehålla flera </w:t>
      </w:r>
      <w:r w:rsidR="00FD1433" w:rsidRPr="00C1094C">
        <w:rPr>
          <w:i/>
          <w:iCs/>
        </w:rPr>
        <w:t>”</w:t>
      </w:r>
      <w:r w:rsidRPr="00C1094C">
        <w:rPr>
          <w:i/>
          <w:iCs/>
        </w:rPr>
        <w:t>uppfattningar</w:t>
      </w:r>
      <w:r w:rsidR="00FD1433" w:rsidRPr="00C1094C">
        <w:rPr>
          <w:i/>
          <w:iCs/>
        </w:rPr>
        <w:t>”.</w:t>
      </w:r>
    </w:p>
    <w:p w14:paraId="167E1F17" w14:textId="216DDF9B" w:rsidR="005C635E" w:rsidRPr="00C1094C" w:rsidRDefault="005C635E" w:rsidP="005C635E">
      <w:pPr>
        <w:rPr>
          <w:i/>
          <w:iCs/>
        </w:rPr>
      </w:pPr>
      <w:r w:rsidRPr="00C1094C">
        <w:rPr>
          <w:i/>
          <w:iCs/>
        </w:rPr>
        <w:t xml:space="preserve">Christian </w:t>
      </w:r>
      <w:proofErr w:type="spellStart"/>
      <w:r w:rsidR="00255BCF" w:rsidRPr="00C1094C">
        <w:rPr>
          <w:i/>
          <w:iCs/>
        </w:rPr>
        <w:t>Mineur</w:t>
      </w:r>
      <w:proofErr w:type="spellEnd"/>
      <w:r w:rsidRPr="00C1094C">
        <w:rPr>
          <w:b/>
          <w:bCs/>
          <w:i/>
          <w:iCs/>
        </w:rPr>
        <w:t>:</w:t>
      </w:r>
      <w:r w:rsidRPr="00C1094C">
        <w:rPr>
          <w:i/>
          <w:iCs/>
        </w:rPr>
        <w:t xml:space="preserve"> Olika scenario för 2030 och 2040, viktigt att vi är tydliga i tids avgränsningarna </w:t>
      </w:r>
    </w:p>
    <w:p w14:paraId="7F7B7411" w14:textId="77777777" w:rsidR="005C635E" w:rsidRDefault="005C635E" w:rsidP="005C635E"/>
    <w:p w14:paraId="5E953711" w14:textId="77777777" w:rsidR="00BF458D" w:rsidRPr="00C1094C" w:rsidRDefault="00FD1433" w:rsidP="005C635E">
      <w:pPr>
        <w:rPr>
          <w:i/>
          <w:iCs/>
        </w:rPr>
      </w:pPr>
      <w:r w:rsidRPr="00C1094C">
        <w:rPr>
          <w:b/>
          <w:bCs/>
          <w:i/>
          <w:iCs/>
        </w:rPr>
        <w:t>Slutsats:</w:t>
      </w:r>
      <w:r w:rsidRPr="00C1094C">
        <w:rPr>
          <w:i/>
          <w:iCs/>
        </w:rPr>
        <w:t xml:space="preserve"> </w:t>
      </w:r>
      <w:r w:rsidR="005C635E" w:rsidRPr="00C1094C">
        <w:rPr>
          <w:i/>
          <w:iCs/>
        </w:rPr>
        <w:t xml:space="preserve">Mårten sammanfattade och frågade om mötet kan stödja en sådan rapport: </w:t>
      </w:r>
      <w:r w:rsidRPr="00C1094C">
        <w:rPr>
          <w:i/>
          <w:iCs/>
        </w:rPr>
        <w:t xml:space="preserve">Svaret var JA! </w:t>
      </w:r>
    </w:p>
    <w:p w14:paraId="4FE12DA2" w14:textId="1D6E6FDA" w:rsidR="00FD1433" w:rsidRPr="00C1094C" w:rsidRDefault="00FD1433" w:rsidP="005C635E">
      <w:pPr>
        <w:rPr>
          <w:i/>
          <w:iCs/>
        </w:rPr>
      </w:pPr>
      <w:r w:rsidRPr="00C1094C">
        <w:rPr>
          <w:i/>
          <w:iCs/>
        </w:rPr>
        <w:t xml:space="preserve">Till arbetsgruppen anmälde sig: </w:t>
      </w:r>
      <w:r w:rsidR="005C635E" w:rsidRPr="00C1094C">
        <w:rPr>
          <w:i/>
          <w:iCs/>
        </w:rPr>
        <w:t>Mattias, Sogol</w:t>
      </w:r>
      <w:r w:rsidRPr="00C1094C">
        <w:rPr>
          <w:i/>
          <w:iCs/>
        </w:rPr>
        <w:t xml:space="preserve"> </w:t>
      </w:r>
      <w:r w:rsidR="005C635E" w:rsidRPr="00C1094C">
        <w:rPr>
          <w:i/>
          <w:iCs/>
        </w:rPr>
        <w:t>Christian</w:t>
      </w:r>
      <w:r w:rsidR="00255BCF" w:rsidRPr="00C1094C">
        <w:rPr>
          <w:i/>
          <w:iCs/>
        </w:rPr>
        <w:t xml:space="preserve"> </w:t>
      </w:r>
      <w:proofErr w:type="spellStart"/>
      <w:r w:rsidR="00255BCF" w:rsidRPr="00C1094C">
        <w:rPr>
          <w:i/>
          <w:iCs/>
        </w:rPr>
        <w:t>Mineur</w:t>
      </w:r>
      <w:proofErr w:type="spellEnd"/>
      <w:r w:rsidRPr="00C1094C">
        <w:rPr>
          <w:i/>
          <w:iCs/>
        </w:rPr>
        <w:t xml:space="preserve"> och Mårten</w:t>
      </w:r>
    </w:p>
    <w:p w14:paraId="3B77AE70" w14:textId="2F90935E" w:rsidR="005C635E" w:rsidRPr="00C1094C" w:rsidRDefault="00FD1433" w:rsidP="005C635E">
      <w:pPr>
        <w:rPr>
          <w:i/>
          <w:iCs/>
        </w:rPr>
      </w:pPr>
      <w:r w:rsidRPr="00C1094C">
        <w:rPr>
          <w:i/>
          <w:iCs/>
        </w:rPr>
        <w:t>Ö</w:t>
      </w:r>
      <w:r w:rsidR="005C635E" w:rsidRPr="00C1094C">
        <w:rPr>
          <w:i/>
          <w:iCs/>
        </w:rPr>
        <w:t>vriga intresserade anmäl till Mårten och Lena</w:t>
      </w:r>
      <w:r w:rsidR="00345DBE" w:rsidRPr="00C1094C">
        <w:rPr>
          <w:i/>
          <w:iCs/>
        </w:rPr>
        <w:t xml:space="preserve"> via </w:t>
      </w:r>
      <w:proofErr w:type="gramStart"/>
      <w:r w:rsidR="00345DBE" w:rsidRPr="00C1094C">
        <w:rPr>
          <w:i/>
          <w:iCs/>
        </w:rPr>
        <w:t>mail</w:t>
      </w:r>
      <w:proofErr w:type="gramEnd"/>
      <w:r w:rsidR="005C635E" w:rsidRPr="00C1094C">
        <w:rPr>
          <w:i/>
          <w:iCs/>
        </w:rPr>
        <w:t>.</w:t>
      </w:r>
    </w:p>
    <w:p w14:paraId="36E0BBB7" w14:textId="77777777" w:rsidR="005C635E" w:rsidRPr="005C635E" w:rsidRDefault="005C635E" w:rsidP="005C635E">
      <w:pPr>
        <w:rPr>
          <w:rFonts w:eastAsia="Times New Roman"/>
        </w:rPr>
      </w:pPr>
    </w:p>
    <w:p w14:paraId="26884432" w14:textId="1BBE7171" w:rsidR="00181E6E" w:rsidRDefault="00181E6E" w:rsidP="00E33B01">
      <w:pPr>
        <w:pStyle w:val="Heading2"/>
      </w:pPr>
      <w:r w:rsidRPr="00E33B01">
        <w:t>Statusrapportering pågående rapporter/arbeten</w:t>
      </w:r>
    </w:p>
    <w:p w14:paraId="04576CF2" w14:textId="77777777" w:rsidR="00921B43" w:rsidRPr="00FA34E2" w:rsidRDefault="00921B43" w:rsidP="00921B43">
      <w:pPr>
        <w:pStyle w:val="ListParagraph"/>
        <w:ind w:left="1800"/>
        <w:rPr>
          <w:rFonts w:eastAsia="Times New Roman"/>
          <w:sz w:val="20"/>
          <w:szCs w:val="20"/>
        </w:rPr>
      </w:pPr>
    </w:p>
    <w:p w14:paraId="2C99D2C6" w14:textId="7BBA141C" w:rsidR="00E345AD" w:rsidRPr="00382177" w:rsidRDefault="00E345AD" w:rsidP="00E345AD">
      <w:pPr>
        <w:pStyle w:val="Heading3"/>
        <w:rPr>
          <w:rFonts w:eastAsia="Times New Roman"/>
        </w:rPr>
      </w:pPr>
      <w:r w:rsidRPr="00382177">
        <w:rPr>
          <w:rFonts w:eastAsia="Times New Roman"/>
        </w:rPr>
        <w:t xml:space="preserve">Road </w:t>
      </w:r>
      <w:proofErr w:type="spellStart"/>
      <w:r w:rsidRPr="00382177">
        <w:rPr>
          <w:rFonts w:eastAsia="Times New Roman"/>
        </w:rPr>
        <w:t>worthiness</w:t>
      </w:r>
      <w:proofErr w:type="spellEnd"/>
      <w:r w:rsidRPr="00382177">
        <w:rPr>
          <w:rFonts w:eastAsia="Times New Roman"/>
        </w:rPr>
        <w:t xml:space="preserve"> </w:t>
      </w:r>
      <w:proofErr w:type="spellStart"/>
      <w:r w:rsidRPr="00382177">
        <w:rPr>
          <w:rFonts w:eastAsia="Times New Roman"/>
        </w:rPr>
        <w:t>compliance</w:t>
      </w:r>
      <w:proofErr w:type="spellEnd"/>
      <w:r w:rsidRPr="00382177">
        <w:rPr>
          <w:rFonts w:eastAsia="Times New Roman"/>
        </w:rPr>
        <w:t xml:space="preserve">, Anders Gunneriusson </w:t>
      </w:r>
    </w:p>
    <w:p w14:paraId="131530D4" w14:textId="41B8A957" w:rsidR="00FB6A4E" w:rsidRPr="006160FA" w:rsidRDefault="006160FA" w:rsidP="00E345AD">
      <w:r w:rsidRPr="006160FA">
        <w:t>Inget nytt</w:t>
      </w:r>
    </w:p>
    <w:p w14:paraId="01FDCF10" w14:textId="77777777" w:rsidR="006160FA" w:rsidRPr="00382177" w:rsidRDefault="006160FA" w:rsidP="00E345AD"/>
    <w:p w14:paraId="52CA9F76" w14:textId="28FB3BB5" w:rsidR="00181E6E" w:rsidRPr="00F04455" w:rsidRDefault="00181E6E" w:rsidP="00E33B01">
      <w:pPr>
        <w:pStyle w:val="Heading3"/>
        <w:rPr>
          <w:rFonts w:eastAsia="Times New Roman"/>
        </w:rPr>
      </w:pPr>
      <w:r w:rsidRPr="00F04455">
        <w:rPr>
          <w:rFonts w:eastAsia="Times New Roman"/>
        </w:rPr>
        <w:t xml:space="preserve">HCT fordon med kopplingsutrustning som kräver </w:t>
      </w:r>
      <w:proofErr w:type="spellStart"/>
      <w:r w:rsidRPr="00F04455">
        <w:rPr>
          <w:rFonts w:eastAsia="Times New Roman"/>
        </w:rPr>
        <w:t>Trade</w:t>
      </w:r>
      <w:proofErr w:type="spellEnd"/>
      <w:r w:rsidRPr="00F04455">
        <w:rPr>
          <w:rFonts w:eastAsia="Times New Roman"/>
        </w:rPr>
        <w:t>-Off för kopplingsprestanda, Tobias</w:t>
      </w:r>
    </w:p>
    <w:p w14:paraId="67BCD8DF" w14:textId="61DEE3D6" w:rsidR="00924246" w:rsidRPr="00B53136" w:rsidRDefault="00924246" w:rsidP="00B53136">
      <w:pPr>
        <w:rPr>
          <w:highlight w:val="yellow"/>
        </w:rPr>
      </w:pPr>
    </w:p>
    <w:p w14:paraId="4A4C98CD" w14:textId="04917119" w:rsidR="00B53136" w:rsidRPr="00BB3073" w:rsidRDefault="00B53136" w:rsidP="00B53136">
      <w:r w:rsidRPr="00BB3073">
        <w:t xml:space="preserve">Tobias presenterade ett första utkast till rapporten, medverkande har </w:t>
      </w:r>
      <w:r w:rsidR="00BB3073" w:rsidRPr="00BB3073">
        <w:t>Per Olsson,</w:t>
      </w:r>
      <w:r w:rsidR="00BB3073">
        <w:t xml:space="preserve"> Geir Hjertvik, Otto Lahti, Omar </w:t>
      </w:r>
      <w:proofErr w:type="spellStart"/>
      <w:r w:rsidR="00BB3073">
        <w:t>Bagdadi</w:t>
      </w:r>
      <w:proofErr w:type="spellEnd"/>
      <w:r w:rsidR="00BB3073">
        <w:t xml:space="preserve">, Finn </w:t>
      </w:r>
      <w:proofErr w:type="spellStart"/>
      <w:r w:rsidR="00BB3073">
        <w:t>Bjerremand</w:t>
      </w:r>
      <w:proofErr w:type="spellEnd"/>
      <w:r w:rsidR="00BB3073">
        <w:t xml:space="preserve">, Steffen </w:t>
      </w:r>
      <w:proofErr w:type="spellStart"/>
      <w:r w:rsidR="00BB3073">
        <w:t>Johanssen</w:t>
      </w:r>
      <w:proofErr w:type="spellEnd"/>
      <w:r w:rsidR="00BB3073">
        <w:t>, Mårten Johansson och Lena Larsson</w:t>
      </w:r>
      <w:r w:rsidRPr="00BB3073">
        <w:t xml:space="preserve"> varit</w:t>
      </w:r>
    </w:p>
    <w:p w14:paraId="2EBFB807" w14:textId="7EBA2547" w:rsidR="00B53136" w:rsidRPr="00BB3073" w:rsidRDefault="00B53136" w:rsidP="00B53136">
      <w:r w:rsidRPr="00BB3073">
        <w:t xml:space="preserve">Bakgrund, </w:t>
      </w:r>
      <w:proofErr w:type="spellStart"/>
      <w:r w:rsidRPr="00BB3073">
        <w:t>Trade</w:t>
      </w:r>
      <w:proofErr w:type="spellEnd"/>
      <w:r w:rsidRPr="00BB3073">
        <w:t xml:space="preserve"> off och hur vägkantskontroll skall </w:t>
      </w:r>
      <w:proofErr w:type="gramStart"/>
      <w:r w:rsidRPr="00BB3073">
        <w:t xml:space="preserve">utföras </w:t>
      </w:r>
      <w:r w:rsidR="00A4495F">
        <w:t>.</w:t>
      </w:r>
      <w:proofErr w:type="gramEnd"/>
      <w:r w:rsidRPr="00BB3073">
        <w:t xml:space="preserve"> </w:t>
      </w:r>
    </w:p>
    <w:p w14:paraId="6C0D99F6" w14:textId="77777777" w:rsidR="00A4495F" w:rsidRPr="00BB3073" w:rsidRDefault="00A4495F" w:rsidP="00A4495F">
      <w:r>
        <w:t>Först görs en rapport på s</w:t>
      </w:r>
      <w:r w:rsidRPr="00BB3073">
        <w:t>venska</w:t>
      </w:r>
      <w:r>
        <w:t>,</w:t>
      </w:r>
      <w:r w:rsidRPr="00BB3073">
        <w:t xml:space="preserve"> avsikten är att gör</w:t>
      </w:r>
      <w:r>
        <w:t>a</w:t>
      </w:r>
      <w:r w:rsidRPr="00BB3073">
        <w:t xml:space="preserve"> en engelsk rapport också</w:t>
      </w:r>
      <w:r>
        <w:t>.</w:t>
      </w:r>
    </w:p>
    <w:p w14:paraId="66494F7B" w14:textId="77777777" w:rsidR="00A4495F" w:rsidRDefault="00A4495F" w:rsidP="00B53136"/>
    <w:p w14:paraId="2778913A" w14:textId="60D85532" w:rsidR="00B53136" w:rsidRPr="00BB3073" w:rsidRDefault="00B53136" w:rsidP="00B53136">
      <w:r w:rsidRPr="00BB3073">
        <w:t>Rapporten går ut på remiss</w:t>
      </w:r>
      <w:r w:rsidR="00BB3073">
        <w:t xml:space="preserve"> till Arbetsgruppen.</w:t>
      </w:r>
      <w:r w:rsidRPr="00BB3073">
        <w:t xml:space="preserve"> Remissvar</w:t>
      </w:r>
      <w:r w:rsidR="00BB3073">
        <w:t xml:space="preserve"> skall vara</w:t>
      </w:r>
      <w:r w:rsidRPr="00BB3073">
        <w:t xml:space="preserve"> </w:t>
      </w:r>
      <w:r w:rsidR="00BB3073">
        <w:t xml:space="preserve">Tobias tillhanda 15/6, </w:t>
      </w:r>
      <w:r w:rsidRPr="00BB3073">
        <w:t>sen sammanställer Tobias till nästa möte.</w:t>
      </w:r>
    </w:p>
    <w:p w14:paraId="6E72EE4A" w14:textId="585355C4" w:rsidR="00203376" w:rsidRDefault="00203376" w:rsidP="00FB6A4E">
      <w:pPr>
        <w:rPr>
          <w:rFonts w:eastAsia="Times New Roman"/>
          <w:sz w:val="20"/>
          <w:szCs w:val="20"/>
        </w:rPr>
      </w:pPr>
    </w:p>
    <w:p w14:paraId="25E516D5" w14:textId="101CE281" w:rsidR="00FB6A4E" w:rsidRPr="00F04455" w:rsidRDefault="00FB6A4E" w:rsidP="00FB6A4E">
      <w:pPr>
        <w:pStyle w:val="Heading3"/>
        <w:rPr>
          <w:rFonts w:eastAsia="Times New Roman"/>
        </w:rPr>
      </w:pPr>
      <w:r>
        <w:rPr>
          <w:rFonts w:eastAsia="Times New Roman"/>
        </w:rPr>
        <w:t>Framkomlighet</w:t>
      </w:r>
      <w:r w:rsidRPr="00F04455">
        <w:rPr>
          <w:rFonts w:eastAsia="Times New Roman"/>
        </w:rPr>
        <w:t xml:space="preserve"> </w:t>
      </w:r>
      <w:r>
        <w:rPr>
          <w:rFonts w:eastAsia="Times New Roman"/>
        </w:rPr>
        <w:t>Lena &amp; Emil</w:t>
      </w:r>
    </w:p>
    <w:p w14:paraId="100E1939" w14:textId="4EE4CB56" w:rsidR="00FB6A4E" w:rsidRPr="009222BE" w:rsidRDefault="00BB3073" w:rsidP="00F50EC0">
      <w:pPr>
        <w:rPr>
          <w:rFonts w:eastAsia="Times New Roman"/>
        </w:rPr>
      </w:pPr>
      <w:r>
        <w:rPr>
          <w:rFonts w:eastAsia="Times New Roman"/>
        </w:rPr>
        <w:t xml:space="preserve">Lena och </w:t>
      </w:r>
      <w:r w:rsidR="00F50EC0" w:rsidRPr="009222BE">
        <w:rPr>
          <w:rFonts w:eastAsia="Times New Roman"/>
        </w:rPr>
        <w:t xml:space="preserve">Emil </w:t>
      </w:r>
      <w:r>
        <w:rPr>
          <w:rFonts w:eastAsia="Times New Roman"/>
        </w:rPr>
        <w:t xml:space="preserve">berättade att man inte </w:t>
      </w:r>
      <w:r w:rsidR="00A4495F">
        <w:rPr>
          <w:rFonts w:eastAsia="Times New Roman"/>
        </w:rPr>
        <w:t xml:space="preserve">kommer </w:t>
      </w:r>
      <w:r>
        <w:rPr>
          <w:rFonts w:eastAsia="Times New Roman"/>
        </w:rPr>
        <w:t>att hinna göra en rapport till</w:t>
      </w:r>
      <w:r w:rsidR="00F50EC0" w:rsidRPr="009222BE">
        <w:rPr>
          <w:rFonts w:eastAsia="Times New Roman"/>
        </w:rPr>
        <w:t xml:space="preserve"> HVTT</w:t>
      </w:r>
      <w:r w:rsidR="00A4495F">
        <w:rPr>
          <w:rFonts w:eastAsia="Times New Roman"/>
        </w:rPr>
        <w:t>.</w:t>
      </w:r>
      <w:r w:rsidR="00F50EC0" w:rsidRPr="009222BE">
        <w:rPr>
          <w:rFonts w:eastAsia="Times New Roman"/>
        </w:rPr>
        <w:t xml:space="preserve"> </w:t>
      </w:r>
      <w:r w:rsidR="00A4495F">
        <w:rPr>
          <w:rFonts w:eastAsia="Times New Roman"/>
        </w:rPr>
        <w:t>R</w:t>
      </w:r>
      <w:r w:rsidR="00F50EC0" w:rsidRPr="009222BE">
        <w:rPr>
          <w:rFonts w:eastAsia="Times New Roman"/>
        </w:rPr>
        <w:t xml:space="preserve">apporten </w:t>
      </w:r>
      <w:r w:rsidR="00A4495F">
        <w:rPr>
          <w:rFonts w:eastAsia="Times New Roman"/>
        </w:rPr>
        <w:t xml:space="preserve">blir en </w:t>
      </w:r>
      <w:r w:rsidR="00F50EC0" w:rsidRPr="009222BE">
        <w:rPr>
          <w:rFonts w:eastAsia="Times New Roman"/>
        </w:rPr>
        <w:t>NVF rapport</w:t>
      </w:r>
      <w:r w:rsidR="00A4495F">
        <w:rPr>
          <w:rFonts w:eastAsia="Times New Roman"/>
        </w:rPr>
        <w:t xml:space="preserve"> först.</w:t>
      </w:r>
    </w:p>
    <w:p w14:paraId="0EB32756" w14:textId="7BF0E679" w:rsidR="00FB6A4E" w:rsidRDefault="009A5070" w:rsidP="00F50EC0">
      <w:pPr>
        <w:rPr>
          <w:rFonts w:eastAsia="Times New Roman"/>
          <w:sz w:val="20"/>
          <w:szCs w:val="20"/>
        </w:rPr>
      </w:pPr>
      <w:r w:rsidRPr="009222BE">
        <w:rPr>
          <w:rFonts w:eastAsia="Times New Roman"/>
        </w:rPr>
        <w:t xml:space="preserve">Emil &amp; Lena vidareutvecklar utkastet och </w:t>
      </w:r>
      <w:r w:rsidR="00866AF8" w:rsidRPr="009222BE">
        <w:rPr>
          <w:rFonts w:eastAsia="Times New Roman"/>
        </w:rPr>
        <w:t>skicka</w:t>
      </w:r>
      <w:r w:rsidRPr="009222BE">
        <w:rPr>
          <w:rFonts w:eastAsia="Times New Roman"/>
        </w:rPr>
        <w:t>r</w:t>
      </w:r>
      <w:r w:rsidR="00866AF8" w:rsidRPr="009222BE">
        <w:rPr>
          <w:rFonts w:eastAsia="Times New Roman"/>
        </w:rPr>
        <w:t xml:space="preserve"> ut</w:t>
      </w:r>
      <w:r w:rsidRPr="009222BE">
        <w:rPr>
          <w:rFonts w:eastAsia="Times New Roman"/>
        </w:rPr>
        <w:t xml:space="preserve"> det</w:t>
      </w:r>
      <w:r w:rsidR="00866AF8" w:rsidRPr="009222BE">
        <w:rPr>
          <w:rFonts w:eastAsia="Times New Roman"/>
        </w:rPr>
        <w:t xml:space="preserve"> till </w:t>
      </w:r>
      <w:r w:rsidR="00C1094C" w:rsidRPr="009222BE">
        <w:rPr>
          <w:rFonts w:eastAsia="Times New Roman"/>
        </w:rPr>
        <w:t>arbetsgruppen.</w:t>
      </w:r>
    </w:p>
    <w:p w14:paraId="13E12F88" w14:textId="3FCFDFD6" w:rsidR="00F32215" w:rsidRPr="00C1094C" w:rsidRDefault="00F32215" w:rsidP="00F50EC0">
      <w:pPr>
        <w:rPr>
          <w:rFonts w:eastAsia="Times New Roman"/>
        </w:rPr>
      </w:pPr>
      <w:r w:rsidRPr="00C1094C">
        <w:rPr>
          <w:rFonts w:eastAsia="Times New Roman"/>
        </w:rPr>
        <w:t>Till Helsingforsmötet har vi resultat att visa.</w:t>
      </w:r>
    </w:p>
    <w:p w14:paraId="646ECD1F" w14:textId="750F736F" w:rsidR="00F50EC0" w:rsidRDefault="00F50EC0" w:rsidP="009A5070">
      <w:pPr>
        <w:rPr>
          <w:sz w:val="20"/>
          <w:szCs w:val="20"/>
        </w:rPr>
      </w:pPr>
    </w:p>
    <w:p w14:paraId="6CCC5ECF" w14:textId="45059648" w:rsidR="00B53136" w:rsidRPr="00C1094C" w:rsidRDefault="00B53136" w:rsidP="00C1094C">
      <w:pPr>
        <w:pStyle w:val="Heading3"/>
        <w:rPr>
          <w:rFonts w:eastAsia="Times New Roman"/>
        </w:rPr>
      </w:pPr>
      <w:r w:rsidRPr="00C1094C">
        <w:rPr>
          <w:rFonts w:eastAsia="Times New Roman"/>
        </w:rPr>
        <w:t>Möte i Helsingfors i september (Otto)</w:t>
      </w:r>
    </w:p>
    <w:p w14:paraId="714867AE" w14:textId="77777777" w:rsidR="00B53136" w:rsidRPr="00382177" w:rsidRDefault="00B53136" w:rsidP="009A5070">
      <w:pPr>
        <w:rPr>
          <w:rFonts w:eastAsia="Times New Roman"/>
          <w:lang w:val="en-GB"/>
        </w:rPr>
      </w:pPr>
      <w:r w:rsidRPr="00382177">
        <w:rPr>
          <w:rFonts w:eastAsia="Times New Roman"/>
          <w:lang w:val="en-GB"/>
        </w:rPr>
        <w:t xml:space="preserve">Otto is planning for a seminar basically on teams, Finnish members can meet. </w:t>
      </w:r>
    </w:p>
    <w:p w14:paraId="78387936" w14:textId="0D8EA6D1" w:rsidR="00B53136" w:rsidRPr="00382177" w:rsidRDefault="00F32215" w:rsidP="009A5070">
      <w:pPr>
        <w:rPr>
          <w:rFonts w:eastAsia="Times New Roman"/>
          <w:lang w:val="en-GB"/>
        </w:rPr>
      </w:pPr>
      <w:r w:rsidRPr="00382177">
        <w:rPr>
          <w:rFonts w:eastAsia="Times New Roman"/>
          <w:lang w:val="en-GB"/>
        </w:rPr>
        <w:t>Final decision about physical or teams only in August</w:t>
      </w:r>
    </w:p>
    <w:p w14:paraId="34A25979" w14:textId="483BD116" w:rsidR="00F32215" w:rsidRPr="00382177" w:rsidRDefault="00F32215" w:rsidP="009A5070">
      <w:pPr>
        <w:rPr>
          <w:rFonts w:eastAsia="Times New Roman"/>
          <w:lang w:val="en-GB"/>
        </w:rPr>
      </w:pPr>
      <w:r w:rsidRPr="00382177">
        <w:rPr>
          <w:rFonts w:eastAsia="Times New Roman"/>
          <w:lang w:val="en-GB"/>
        </w:rPr>
        <w:t>Otto send a proposal for the program in end of June.</w:t>
      </w:r>
    </w:p>
    <w:p w14:paraId="69759D64" w14:textId="77777777" w:rsidR="006848BF" w:rsidRPr="00382177" w:rsidRDefault="006848BF" w:rsidP="0025402A">
      <w:pPr>
        <w:rPr>
          <w:sz w:val="20"/>
          <w:szCs w:val="20"/>
          <w:lang w:val="en-GB"/>
        </w:rPr>
      </w:pPr>
    </w:p>
    <w:p w14:paraId="6B846AAB" w14:textId="51FD14B0" w:rsidR="00B53136" w:rsidRPr="006848BF" w:rsidRDefault="006848BF">
      <w:pPr>
        <w:pStyle w:val="Heading2"/>
      </w:pPr>
      <w:r>
        <w:t>Övriga frågor</w:t>
      </w:r>
    </w:p>
    <w:p w14:paraId="2D5571EA" w14:textId="0F912CCD" w:rsidR="00463F76" w:rsidRPr="00382177" w:rsidRDefault="00463F76" w:rsidP="004A46F5">
      <w:pPr>
        <w:pStyle w:val="Heading3"/>
        <w:rPr>
          <w:rFonts w:eastAsia="Times New Roman"/>
        </w:rPr>
      </w:pPr>
      <w:proofErr w:type="spellStart"/>
      <w:r w:rsidRPr="00382177">
        <w:rPr>
          <w:rFonts w:eastAsia="Times New Roman"/>
        </w:rPr>
        <w:t>NOx</w:t>
      </w:r>
      <w:proofErr w:type="spellEnd"/>
      <w:r w:rsidRPr="00382177">
        <w:rPr>
          <w:rFonts w:eastAsia="Times New Roman"/>
        </w:rPr>
        <w:t xml:space="preserve">-emissioner </w:t>
      </w:r>
      <w:r w:rsidR="00C1094C" w:rsidRPr="00382177">
        <w:rPr>
          <w:rFonts w:eastAsia="Times New Roman"/>
        </w:rPr>
        <w:br/>
      </w:r>
      <w:proofErr w:type="spellStart"/>
      <w:r w:rsidR="00C1094C" w:rsidRPr="00382177">
        <w:rPr>
          <w:rFonts w:eastAsia="Times New Roman"/>
        </w:rPr>
        <w:t>Tampering</w:t>
      </w:r>
      <w:proofErr w:type="spellEnd"/>
      <w:r w:rsidR="00C1094C" w:rsidRPr="00382177">
        <w:rPr>
          <w:rFonts w:eastAsia="Times New Roman"/>
        </w:rPr>
        <w:t xml:space="preserve"> and </w:t>
      </w:r>
      <w:proofErr w:type="spellStart"/>
      <w:r w:rsidR="00C1094C" w:rsidRPr="00382177">
        <w:rPr>
          <w:rFonts w:eastAsia="Times New Roman"/>
        </w:rPr>
        <w:t>misfunction</w:t>
      </w:r>
      <w:proofErr w:type="spellEnd"/>
      <w:r w:rsidR="00C1094C" w:rsidRPr="00382177">
        <w:rPr>
          <w:rFonts w:eastAsia="Times New Roman"/>
        </w:rPr>
        <w:t xml:space="preserve"> - </w:t>
      </w:r>
      <w:proofErr w:type="spellStart"/>
      <w:r w:rsidR="00C1094C" w:rsidRPr="00382177">
        <w:rPr>
          <w:rFonts w:eastAsia="Times New Roman"/>
        </w:rPr>
        <w:t>environmental</w:t>
      </w:r>
      <w:proofErr w:type="spellEnd"/>
      <w:r w:rsidR="00C1094C" w:rsidRPr="00382177">
        <w:rPr>
          <w:rFonts w:eastAsia="Times New Roman"/>
        </w:rPr>
        <w:t xml:space="preserve"> </w:t>
      </w:r>
      <w:proofErr w:type="spellStart"/>
      <w:r w:rsidR="00C1094C" w:rsidRPr="00382177">
        <w:rPr>
          <w:rFonts w:eastAsia="Times New Roman"/>
        </w:rPr>
        <w:t>protection</w:t>
      </w:r>
      <w:proofErr w:type="spellEnd"/>
      <w:r w:rsidR="00C1094C" w:rsidRPr="00382177">
        <w:rPr>
          <w:rFonts w:eastAsia="Times New Roman"/>
        </w:rPr>
        <w:t xml:space="preserve"> systems in </w:t>
      </w:r>
      <w:proofErr w:type="spellStart"/>
      <w:r w:rsidR="00C1094C" w:rsidRPr="00382177">
        <w:rPr>
          <w:rFonts w:eastAsia="Times New Roman"/>
        </w:rPr>
        <w:t>heavy</w:t>
      </w:r>
      <w:proofErr w:type="spellEnd"/>
      <w:r w:rsidR="00C1094C" w:rsidRPr="00382177">
        <w:rPr>
          <w:rFonts w:eastAsia="Times New Roman"/>
        </w:rPr>
        <w:t xml:space="preserve"> </w:t>
      </w:r>
      <w:proofErr w:type="spellStart"/>
      <w:r w:rsidR="00C1094C" w:rsidRPr="00382177">
        <w:rPr>
          <w:rFonts w:eastAsia="Times New Roman"/>
        </w:rPr>
        <w:t>duty</w:t>
      </w:r>
      <w:proofErr w:type="spellEnd"/>
      <w:r w:rsidR="00C1094C" w:rsidRPr="00382177">
        <w:rPr>
          <w:rFonts w:eastAsia="Times New Roman"/>
        </w:rPr>
        <w:t xml:space="preserve"> </w:t>
      </w:r>
      <w:proofErr w:type="spellStart"/>
      <w:r w:rsidR="00C1094C" w:rsidRPr="00382177">
        <w:rPr>
          <w:rFonts w:eastAsia="Times New Roman"/>
        </w:rPr>
        <w:t>vehicles</w:t>
      </w:r>
      <w:proofErr w:type="spellEnd"/>
      <w:r w:rsidRPr="00382177">
        <w:rPr>
          <w:rFonts w:eastAsia="Times New Roman"/>
        </w:rPr>
        <w:t xml:space="preserve">, </w:t>
      </w:r>
    </w:p>
    <w:p w14:paraId="2696458A" w14:textId="4E14C923" w:rsidR="00F32215" w:rsidRDefault="00C1094C" w:rsidP="006848BF">
      <w:pPr>
        <w:rPr>
          <w:rFonts w:eastAsia="Times New Roman"/>
        </w:rPr>
      </w:pPr>
      <w:r>
        <w:rPr>
          <w:rFonts w:ascii="Arial" w:hAnsi="Arial" w:cs="Arial"/>
          <w:color w:val="000000"/>
          <w:sz w:val="20"/>
          <w:szCs w:val="20"/>
          <w:lang w:val="da-DK" w:eastAsia="da-DK"/>
        </w:rPr>
        <w:t xml:space="preserve">Jørn-Henrik Carstens informerade om </w:t>
      </w:r>
      <w:r w:rsidR="00653886">
        <w:rPr>
          <w:rFonts w:ascii="Arial" w:hAnsi="Arial" w:cs="Arial"/>
          <w:sz w:val="20"/>
          <w:szCs w:val="20"/>
          <w:lang w:val="da-DK"/>
        </w:rPr>
        <w:t xml:space="preserve">hur man i Danmark handterar fusk och fel avseende NOx emissioner, rapporten finns här </w:t>
      </w:r>
      <w:r>
        <w:rPr>
          <w:rFonts w:ascii="Arial" w:hAnsi="Arial" w:cs="Arial"/>
          <w:sz w:val="20"/>
          <w:szCs w:val="20"/>
          <w:lang w:val="da-DK"/>
        </w:rPr>
        <w:t xml:space="preserve"> </w:t>
      </w:r>
      <w:hyperlink r:id="rId13" w:history="1">
        <w:r>
          <w:rPr>
            <w:rStyle w:val="Hyperlink"/>
            <w:lang w:val="da-DK"/>
          </w:rPr>
          <w:t>NOx udledning (fstyr.dk)</w:t>
        </w:r>
      </w:hyperlink>
      <w:r>
        <w:rPr>
          <w:lang w:val="da-DK"/>
        </w:rPr>
        <w:br/>
      </w:r>
      <w:r>
        <w:rPr>
          <w:lang w:val="da-DK"/>
        </w:rPr>
        <w:br/>
      </w:r>
      <w:r w:rsidR="00653886">
        <w:rPr>
          <w:lang w:val="da-DK"/>
        </w:rPr>
        <w:t>Vi bifogar också en folder och ett newslettre på engelska, finns på flera språk som fritt kan distribueras.</w:t>
      </w:r>
      <w:r w:rsidR="00653886" w:rsidRPr="00653886">
        <w:t xml:space="preserve"> </w:t>
      </w:r>
      <w:r w:rsidR="00653886">
        <w:object w:dxaOrig="1534" w:dyaOrig="997" w14:anchorId="263E0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14" o:title=""/>
          </v:shape>
          <o:OLEObject Type="Embed" ProgID="AcroExch.Document.DC" ShapeID="_x0000_i1025" DrawAspect="Icon" ObjectID="_1690716687" r:id="rId15"/>
        </w:object>
      </w:r>
      <w:r w:rsidR="00653886" w:rsidRPr="00653886">
        <w:t xml:space="preserve"> </w:t>
      </w:r>
      <w:r w:rsidR="00653886">
        <w:object w:dxaOrig="1534" w:dyaOrig="997" w14:anchorId="19D3A752">
          <v:shape id="_x0000_i1026" type="#_x0000_t75" style="width:76.7pt;height:49.55pt" o:ole="">
            <v:imagedata r:id="rId16" o:title=""/>
          </v:shape>
          <o:OLEObject Type="Embed" ProgID="AcroExch.Document.DC" ShapeID="_x0000_i1026" DrawAspect="Icon" ObjectID="_1690716688" r:id="rId17"/>
        </w:object>
      </w:r>
    </w:p>
    <w:p w14:paraId="1CEFB831" w14:textId="05ADBFA3" w:rsidR="00463F76" w:rsidRPr="006848BF" w:rsidRDefault="00463F76" w:rsidP="004A46F5">
      <w:pPr>
        <w:pStyle w:val="Heading3"/>
        <w:rPr>
          <w:rFonts w:eastAsia="Times New Roman"/>
        </w:rPr>
      </w:pPr>
      <w:r>
        <w:t>ADR transporter med mer än en släpvagn</w:t>
      </w:r>
      <w:r>
        <w:rPr>
          <w:rFonts w:eastAsia="Times New Roman"/>
        </w:rPr>
        <w:t xml:space="preserve"> </w:t>
      </w:r>
    </w:p>
    <w:p w14:paraId="49299C2E" w14:textId="77777777" w:rsidR="00463F76" w:rsidRDefault="00463F76" w:rsidP="00463F76">
      <w:r>
        <w:t>Mårten Johansson informerade om att M304 för ADR transporter med mer än en släpvagn löper ut i december 2021 och behöver förnyas.</w:t>
      </w:r>
    </w:p>
    <w:p w14:paraId="5C596C6C" w14:textId="77777777" w:rsidR="00463F76" w:rsidRDefault="00463F76" w:rsidP="00463F76">
      <w:r>
        <w:t>Sveriges Åkeriföretag har kontaktat MSB i frågan och företrädare i Danmark, Norge och Finland bör också kontakta sin motsvarande myndighet för att förnya M304. Se text nedan.</w:t>
      </w:r>
    </w:p>
    <w:p w14:paraId="6DA151A9" w14:textId="77777777" w:rsidR="00463F76" w:rsidRDefault="00463F76" w:rsidP="00463F76">
      <w:r>
        <w:t> </w:t>
      </w:r>
    </w:p>
    <w:p w14:paraId="60C6A5D9" w14:textId="77777777" w:rsidR="00463F76" w:rsidRDefault="00463F76" w:rsidP="00463F76">
      <w:r>
        <w:t>”MSB</w:t>
      </w:r>
    </w:p>
    <w:p w14:paraId="3FD54D93" w14:textId="77777777" w:rsidR="00463F76" w:rsidRDefault="00463F76" w:rsidP="00463F76">
      <w:r>
        <w:rPr>
          <w:b/>
          <w:bCs/>
        </w:rPr>
        <w:t>Farligt godstransporter med flera släpvagnar enligt M304 behöver förnyas</w:t>
      </w:r>
    </w:p>
    <w:p w14:paraId="750DCEC6" w14:textId="21177C99" w:rsidR="00463F76" w:rsidRDefault="00463F76" w:rsidP="00463F76">
      <w:r>
        <w:t xml:space="preserve">Sveriges Åkeriföretag föreslår en förlängning av möjligheten motsvarande det gällande multilaterala avtalet M304 att använda mer än en släpvagn i en transportenhet som transporterar farligt gods. M304 togs fram 2016 och har undertecknats av Sverige, Finland, Danmark, Norge och Spanien. M304 löper ut 16 december 2021 och behöver därför förnyas. Villkoren motsvarande M304 är relevanta och bör fortsätta att tillämpas i ett nytt eller förlängt multilateralt avtal. Alternativt kan möjligheten enligt motsvarande villkor i M304 införas som en permanent uppdatering av ADR regelverket. </w:t>
      </w:r>
    </w:p>
    <w:p w14:paraId="2DC281FC" w14:textId="77777777" w:rsidR="00463F76" w:rsidRDefault="00463F76" w:rsidP="00463F76">
      <w:r>
        <w:t> </w:t>
      </w:r>
    </w:p>
    <w:p w14:paraId="1A01645C" w14:textId="1810F0EF" w:rsidR="00463F76" w:rsidRDefault="00463F76" w:rsidP="00463F76">
      <w:r>
        <w:t>Eftersom befintliga transportenheter har anpassats till M304, och behöver kunna fortsätta att användas efter 16 december 2021, så bör villkoren inte ändras.</w:t>
      </w:r>
    </w:p>
    <w:p w14:paraId="4C252453" w14:textId="77777777" w:rsidR="00F32215" w:rsidRPr="00924246" w:rsidRDefault="00F32215" w:rsidP="006848BF">
      <w:pPr>
        <w:rPr>
          <w:rFonts w:eastAsia="Times New Roman"/>
          <w:sz w:val="20"/>
          <w:szCs w:val="20"/>
        </w:rPr>
      </w:pPr>
    </w:p>
    <w:p w14:paraId="7DD02AAE" w14:textId="77777777" w:rsidR="006848BF" w:rsidRPr="006848BF" w:rsidRDefault="006848BF" w:rsidP="006848BF">
      <w:pPr>
        <w:pStyle w:val="Heading3"/>
        <w:rPr>
          <w:rFonts w:eastAsia="Times New Roman"/>
        </w:rPr>
      </w:pPr>
      <w:r>
        <w:rPr>
          <w:rFonts w:eastAsia="Times New Roman"/>
        </w:rPr>
        <w:t>Seminarium</w:t>
      </w:r>
    </w:p>
    <w:p w14:paraId="0D201FFB" w14:textId="0533284B" w:rsidR="006848BF" w:rsidRPr="0025402A" w:rsidRDefault="006848BF" w:rsidP="006848BF">
      <w:pPr>
        <w:rPr>
          <w:rFonts w:eastAsia="Times New Roman"/>
          <w:sz w:val="20"/>
          <w:szCs w:val="20"/>
        </w:rPr>
      </w:pPr>
      <w:r w:rsidRPr="006848BF">
        <w:rPr>
          <w:rFonts w:eastAsia="Times New Roman"/>
        </w:rPr>
        <w:t xml:space="preserve">26 Maj </w:t>
      </w:r>
      <w:r w:rsidR="00623112">
        <w:rPr>
          <w:rFonts w:eastAsia="Times New Roman"/>
        </w:rPr>
        <w:t>13.00</w:t>
      </w:r>
      <w:r w:rsidR="006160FA">
        <w:rPr>
          <w:rFonts w:eastAsia="Times New Roman"/>
        </w:rPr>
        <w:t>-14.30</w:t>
      </w:r>
      <w:r w:rsidR="00623112">
        <w:rPr>
          <w:rFonts w:eastAsia="Times New Roman"/>
        </w:rPr>
        <w:t xml:space="preserve"> </w:t>
      </w:r>
      <w:r w:rsidRPr="006848BF">
        <w:rPr>
          <w:rFonts w:eastAsia="Times New Roman"/>
        </w:rPr>
        <w:t>Elektrifiering</w:t>
      </w:r>
      <w:r>
        <w:rPr>
          <w:rFonts w:eastAsia="Times New Roman"/>
        </w:rPr>
        <w:t xml:space="preserve"> separata inbjudan </w:t>
      </w:r>
      <w:r w:rsidR="00623112">
        <w:rPr>
          <w:rFonts w:eastAsia="Times New Roman"/>
        </w:rPr>
        <w:t>är skickad</w:t>
      </w:r>
      <w:r w:rsidRPr="006848BF">
        <w:rPr>
          <w:rFonts w:eastAsia="Times New Roman"/>
        </w:rPr>
        <w:t xml:space="preserve">. </w:t>
      </w:r>
    </w:p>
    <w:p w14:paraId="4F9725B8" w14:textId="77777777" w:rsidR="00A83233" w:rsidRDefault="00A83233" w:rsidP="00094B13">
      <w:pPr>
        <w:pStyle w:val="Heading2"/>
      </w:pPr>
    </w:p>
    <w:p w14:paraId="4F7A749F" w14:textId="061E32FF" w:rsidR="00094B13" w:rsidRDefault="00094B13" w:rsidP="00094B13">
      <w:pPr>
        <w:pStyle w:val="Heading2"/>
      </w:pPr>
      <w:r>
        <w:t>Nästa möte:</w:t>
      </w:r>
    </w:p>
    <w:p w14:paraId="27D8CB4F" w14:textId="18D65006" w:rsidR="00094B13" w:rsidRDefault="00094B13" w:rsidP="00094B13">
      <w:r w:rsidRPr="006160FA">
        <w:t xml:space="preserve">Möte </w:t>
      </w:r>
      <w:r w:rsidR="00C01695" w:rsidRPr="006160FA">
        <w:t>10</w:t>
      </w:r>
      <w:r w:rsidRPr="006160FA">
        <w:t xml:space="preserve">: </w:t>
      </w:r>
      <w:r w:rsidR="0012398E" w:rsidRPr="006160FA">
        <w:t>tisdag</w:t>
      </w:r>
      <w:r w:rsidRPr="006160FA">
        <w:t xml:space="preserve"> </w:t>
      </w:r>
      <w:r w:rsidR="00C01695" w:rsidRPr="006160FA">
        <w:t>17 augusti</w:t>
      </w:r>
      <w:r w:rsidRPr="006160FA">
        <w:t xml:space="preserve"> </w:t>
      </w:r>
      <w:proofErr w:type="spellStart"/>
      <w:r w:rsidRPr="006160FA">
        <w:t>kl</w:t>
      </w:r>
      <w:proofErr w:type="spellEnd"/>
      <w:r w:rsidRPr="006160FA">
        <w:t xml:space="preserve"> 13.00-14.00 Teams</w:t>
      </w:r>
    </w:p>
    <w:p w14:paraId="419FB4D5" w14:textId="77777777" w:rsidR="00094B13" w:rsidRPr="006F586E" w:rsidRDefault="00094B13" w:rsidP="00094B13">
      <w:pPr>
        <w:rPr>
          <w:rFonts w:eastAsia="Times New Roman"/>
          <w:b/>
          <w:bCs/>
          <w:highlight w:val="yellow"/>
        </w:rPr>
      </w:pPr>
    </w:p>
    <w:p w14:paraId="60DE30D3" w14:textId="70C8ABFA" w:rsidR="0025402A" w:rsidRDefault="0025402A" w:rsidP="0025402A">
      <w:pPr>
        <w:rPr>
          <w:rFonts w:eastAsia="Times New Roman"/>
          <w:sz w:val="24"/>
          <w:szCs w:val="24"/>
        </w:rPr>
      </w:pPr>
      <w:r w:rsidRPr="00E9699D">
        <w:rPr>
          <w:rFonts w:eastAsia="Times New Roman"/>
          <w:sz w:val="24"/>
          <w:szCs w:val="24"/>
        </w:rPr>
        <w:t>Anmäl frågor till Mårten och mig</w:t>
      </w:r>
    </w:p>
    <w:p w14:paraId="17C2DE4D" w14:textId="77777777" w:rsidR="00C01695" w:rsidRPr="00E9699D" w:rsidRDefault="00C01695" w:rsidP="0025402A">
      <w:pPr>
        <w:rPr>
          <w:rFonts w:eastAsia="Times New Roman"/>
        </w:rPr>
      </w:pPr>
    </w:p>
    <w:p w14:paraId="00FEEB72" w14:textId="77777777" w:rsidR="0025402A" w:rsidRDefault="0025402A" w:rsidP="0025402A">
      <w:pPr>
        <w:rPr>
          <w:rFonts w:asciiTheme="majorHAnsi" w:eastAsia="Times New Roman" w:hAnsiTheme="majorHAnsi" w:cstheme="majorBidi"/>
          <w:color w:val="1F3763" w:themeColor="accent1" w:themeShade="7F"/>
          <w:sz w:val="24"/>
          <w:szCs w:val="24"/>
        </w:rPr>
      </w:pPr>
      <w:r>
        <w:rPr>
          <w:rFonts w:asciiTheme="majorHAnsi" w:eastAsia="Times New Roman" w:hAnsiTheme="majorHAnsi" w:cstheme="majorBidi"/>
          <w:color w:val="1F3763" w:themeColor="accent1" w:themeShade="7F"/>
          <w:sz w:val="24"/>
          <w:szCs w:val="24"/>
        </w:rPr>
        <w:t xml:space="preserve">Punkter </w:t>
      </w:r>
    </w:p>
    <w:p w14:paraId="7F5C4B85" w14:textId="7DE20760" w:rsidR="0025402A" w:rsidRDefault="0025402A" w:rsidP="0025402A">
      <w:pPr>
        <w:rPr>
          <w:rFonts w:eastAsia="Times New Roman"/>
        </w:rPr>
      </w:pPr>
      <w:r>
        <w:rPr>
          <w:rFonts w:eastAsia="Times New Roman"/>
        </w:rPr>
        <w:t>Rapport från arbetsgrupperna</w:t>
      </w:r>
    </w:p>
    <w:p w14:paraId="59CC1CE9" w14:textId="5635CEB0" w:rsidR="0025402A" w:rsidRPr="006848BF" w:rsidRDefault="0025402A" w:rsidP="0025402A">
      <w:pPr>
        <w:rPr>
          <w:rFonts w:eastAsia="Times New Roman"/>
          <w:sz w:val="20"/>
          <w:szCs w:val="20"/>
        </w:rPr>
      </w:pPr>
      <w:r>
        <w:rPr>
          <w:rFonts w:eastAsia="Times New Roman"/>
        </w:rPr>
        <w:t xml:space="preserve">Beslut om </w:t>
      </w:r>
      <w:r w:rsidRPr="006848BF">
        <w:rPr>
          <w:rFonts w:eastAsia="Times New Roman"/>
        </w:rPr>
        <w:t>September</w:t>
      </w:r>
      <w:r>
        <w:rPr>
          <w:rFonts w:eastAsia="Times New Roman"/>
        </w:rPr>
        <w:t>möte</w:t>
      </w:r>
      <w:r w:rsidRPr="006848BF">
        <w:rPr>
          <w:rFonts w:eastAsia="Times New Roman"/>
        </w:rPr>
        <w:t xml:space="preserve"> i Helsingfors.</w:t>
      </w:r>
    </w:p>
    <w:p w14:paraId="497E7262" w14:textId="5EF043B2" w:rsidR="00C01695" w:rsidRDefault="00C01695" w:rsidP="00C01695">
      <w:pPr>
        <w:rPr>
          <w:rFonts w:eastAsia="Times New Roman"/>
          <w:sz w:val="24"/>
          <w:szCs w:val="24"/>
        </w:rPr>
      </w:pPr>
      <w:r>
        <w:rPr>
          <w:rFonts w:eastAsia="Times New Roman"/>
          <w:sz w:val="24"/>
          <w:szCs w:val="24"/>
        </w:rPr>
        <w:t>Plan</w:t>
      </w:r>
      <w:r w:rsidR="00AD76D2">
        <w:rPr>
          <w:rFonts w:eastAsia="Times New Roman"/>
          <w:sz w:val="24"/>
          <w:szCs w:val="24"/>
        </w:rPr>
        <w:t>ering och beslut om Teams/ Live för</w:t>
      </w:r>
      <w:r>
        <w:rPr>
          <w:rFonts w:eastAsia="Times New Roman"/>
          <w:sz w:val="24"/>
          <w:szCs w:val="24"/>
        </w:rPr>
        <w:t xml:space="preserve"> </w:t>
      </w:r>
      <w:proofErr w:type="spellStart"/>
      <w:r>
        <w:rPr>
          <w:rFonts w:eastAsia="Times New Roman"/>
          <w:sz w:val="24"/>
          <w:szCs w:val="24"/>
        </w:rPr>
        <w:t>Helsinki</w:t>
      </w:r>
      <w:proofErr w:type="spellEnd"/>
      <w:r>
        <w:rPr>
          <w:rFonts w:eastAsia="Times New Roman"/>
          <w:sz w:val="24"/>
          <w:szCs w:val="24"/>
        </w:rPr>
        <w:t xml:space="preserve"> </w:t>
      </w:r>
      <w:r w:rsidR="008C0F44">
        <w:rPr>
          <w:rFonts w:eastAsia="Times New Roman"/>
          <w:sz w:val="24"/>
          <w:szCs w:val="24"/>
        </w:rPr>
        <w:t>21–22</w:t>
      </w:r>
      <w:r w:rsidR="00AD76D2">
        <w:rPr>
          <w:rFonts w:eastAsia="Times New Roman"/>
          <w:sz w:val="24"/>
          <w:szCs w:val="24"/>
        </w:rPr>
        <w:t xml:space="preserve"> s</w:t>
      </w:r>
      <w:r w:rsidR="00623112">
        <w:rPr>
          <w:rFonts w:eastAsia="Times New Roman"/>
          <w:sz w:val="24"/>
          <w:szCs w:val="24"/>
        </w:rPr>
        <w:t>ep</w:t>
      </w:r>
      <w:r w:rsidR="00AD76D2">
        <w:rPr>
          <w:rFonts w:eastAsia="Times New Roman"/>
          <w:sz w:val="24"/>
          <w:szCs w:val="24"/>
        </w:rPr>
        <w:t>tember</w:t>
      </w:r>
      <w:r>
        <w:rPr>
          <w:rFonts w:eastAsia="Times New Roman"/>
          <w:sz w:val="24"/>
          <w:szCs w:val="24"/>
        </w:rPr>
        <w:t>.</w:t>
      </w:r>
    </w:p>
    <w:p w14:paraId="2A0523C6" w14:textId="692C4780" w:rsidR="00C01695" w:rsidRDefault="00C01695" w:rsidP="00C01695">
      <w:pPr>
        <w:rPr>
          <w:rFonts w:eastAsia="Times New Roman"/>
          <w:sz w:val="24"/>
          <w:szCs w:val="24"/>
        </w:rPr>
      </w:pPr>
      <w:r>
        <w:rPr>
          <w:rFonts w:eastAsia="Times New Roman"/>
          <w:sz w:val="24"/>
          <w:szCs w:val="24"/>
        </w:rPr>
        <w:t xml:space="preserve">Planering för Oslo </w:t>
      </w:r>
      <w:r w:rsidR="00D05F80">
        <w:rPr>
          <w:rFonts w:eastAsia="Times New Roman"/>
          <w:sz w:val="24"/>
          <w:szCs w:val="24"/>
        </w:rPr>
        <w:t>1–2</w:t>
      </w:r>
      <w:r>
        <w:rPr>
          <w:rFonts w:eastAsia="Times New Roman"/>
          <w:sz w:val="24"/>
          <w:szCs w:val="24"/>
        </w:rPr>
        <w:t xml:space="preserve"> </w:t>
      </w:r>
      <w:r w:rsidR="00AD76D2">
        <w:rPr>
          <w:rFonts w:eastAsia="Times New Roman"/>
          <w:sz w:val="24"/>
          <w:szCs w:val="24"/>
        </w:rPr>
        <w:t>d</w:t>
      </w:r>
      <w:r>
        <w:rPr>
          <w:rFonts w:eastAsia="Times New Roman"/>
          <w:sz w:val="24"/>
          <w:szCs w:val="24"/>
        </w:rPr>
        <w:t>ecember</w:t>
      </w:r>
    </w:p>
    <w:p w14:paraId="36E1DB87" w14:textId="77777777" w:rsidR="00AD76D2" w:rsidRDefault="00AD76D2" w:rsidP="00C01695">
      <w:pPr>
        <w:rPr>
          <w:rFonts w:eastAsia="Times New Roman"/>
          <w:sz w:val="24"/>
          <w:szCs w:val="24"/>
        </w:rPr>
      </w:pPr>
    </w:p>
    <w:p w14:paraId="1C715B80" w14:textId="7C09465D" w:rsidR="00DB79CB" w:rsidRDefault="00623112" w:rsidP="00C01695">
      <w:pPr>
        <w:rPr>
          <w:rFonts w:eastAsia="Times New Roman"/>
          <w:sz w:val="24"/>
          <w:szCs w:val="24"/>
        </w:rPr>
      </w:pPr>
      <w:r>
        <w:rPr>
          <w:rFonts w:eastAsia="Times New Roman"/>
          <w:sz w:val="24"/>
          <w:szCs w:val="24"/>
        </w:rPr>
        <w:t xml:space="preserve">Lena önskar </w:t>
      </w:r>
      <w:r w:rsidR="00D05F80">
        <w:rPr>
          <w:rFonts w:eastAsia="Times New Roman"/>
          <w:sz w:val="24"/>
          <w:szCs w:val="24"/>
        </w:rPr>
        <w:t>3–4</w:t>
      </w:r>
      <w:r w:rsidR="00DB79CB">
        <w:rPr>
          <w:rFonts w:eastAsia="Times New Roman"/>
          <w:sz w:val="24"/>
          <w:szCs w:val="24"/>
        </w:rPr>
        <w:t xml:space="preserve"> rader sum</w:t>
      </w:r>
      <w:r w:rsidR="00A4495F">
        <w:rPr>
          <w:rFonts w:eastAsia="Times New Roman"/>
          <w:sz w:val="24"/>
          <w:szCs w:val="24"/>
        </w:rPr>
        <w:t xml:space="preserve">mering </w:t>
      </w:r>
      <w:r w:rsidR="00DB79CB">
        <w:rPr>
          <w:rFonts w:eastAsia="Times New Roman"/>
          <w:sz w:val="24"/>
          <w:szCs w:val="24"/>
        </w:rPr>
        <w:t>per presentation</w:t>
      </w:r>
      <w:r w:rsidR="00A4495F">
        <w:rPr>
          <w:rFonts w:eastAsia="Times New Roman"/>
          <w:sz w:val="24"/>
          <w:szCs w:val="24"/>
        </w:rPr>
        <w:t>, för protokollet 17/8</w:t>
      </w:r>
    </w:p>
    <w:p w14:paraId="5AE1CF60" w14:textId="77777777" w:rsidR="00094B13" w:rsidRDefault="00094B13" w:rsidP="00094B13"/>
    <w:p w14:paraId="23DD7C01" w14:textId="77777777" w:rsidR="00094B13" w:rsidRDefault="00094B13" w:rsidP="00094B13">
      <w:r>
        <w:t>Antecknat av Lena Larsson</w:t>
      </w:r>
    </w:p>
    <w:p w14:paraId="02EAFBF2" w14:textId="77777777" w:rsidR="00094B13" w:rsidRDefault="00094B13" w:rsidP="00094B13"/>
    <w:p w14:paraId="0BD034A1" w14:textId="77777777" w:rsidR="00094B13" w:rsidRDefault="00094B13" w:rsidP="00094B13">
      <w:r>
        <w:rPr>
          <w:b/>
          <w:bCs/>
        </w:rPr>
        <w:t>2020 Skype</w:t>
      </w:r>
    </w:p>
    <w:p w14:paraId="4D7FC36E" w14:textId="28C7ECD0" w:rsidR="00094B13" w:rsidRDefault="00094B13" w:rsidP="00094B13">
      <w:pPr>
        <w:pStyle w:val="ListParagraph"/>
        <w:numPr>
          <w:ilvl w:val="0"/>
          <w:numId w:val="12"/>
        </w:numPr>
      </w:pPr>
      <w:r>
        <w:t xml:space="preserve">Möte 1 </w:t>
      </w:r>
      <w:r w:rsidR="00372EAE">
        <w:t>tisdag</w:t>
      </w:r>
      <w:r>
        <w:t xml:space="preserve"> 25 </w:t>
      </w:r>
      <w:r w:rsidR="00372EAE">
        <w:t>september</w:t>
      </w:r>
      <w:r>
        <w:t xml:space="preserve"> </w:t>
      </w:r>
      <w:proofErr w:type="spellStart"/>
      <w:r>
        <w:t>kl</w:t>
      </w:r>
      <w:proofErr w:type="spellEnd"/>
      <w:r>
        <w:t xml:space="preserve"> 13.00-14.30</w:t>
      </w:r>
    </w:p>
    <w:p w14:paraId="3979339C" w14:textId="353D3BE4" w:rsidR="00094B13" w:rsidRDefault="00094B13" w:rsidP="00094B13">
      <w:pPr>
        <w:pStyle w:val="ListParagraph"/>
        <w:numPr>
          <w:ilvl w:val="0"/>
          <w:numId w:val="12"/>
        </w:numPr>
      </w:pPr>
      <w:r>
        <w:t xml:space="preserve">Möte 2 </w:t>
      </w:r>
      <w:r w:rsidR="00372EAE">
        <w:t>tisdag</w:t>
      </w:r>
      <w:r>
        <w:t xml:space="preserve"> 27 oktober </w:t>
      </w:r>
      <w:proofErr w:type="spellStart"/>
      <w:r>
        <w:t>kl</w:t>
      </w:r>
      <w:proofErr w:type="spellEnd"/>
      <w:r>
        <w:t xml:space="preserve"> 13.00-14.00 </w:t>
      </w:r>
    </w:p>
    <w:p w14:paraId="79BDBE5C" w14:textId="7D63CE0E" w:rsidR="00094B13" w:rsidRDefault="00094B13" w:rsidP="00094B13">
      <w:pPr>
        <w:pStyle w:val="ListParagraph"/>
        <w:numPr>
          <w:ilvl w:val="0"/>
          <w:numId w:val="12"/>
        </w:numPr>
      </w:pPr>
      <w:r>
        <w:t xml:space="preserve">Möte 3 </w:t>
      </w:r>
      <w:r w:rsidR="00372EAE">
        <w:t>tisdag</w:t>
      </w:r>
      <w:r>
        <w:t xml:space="preserve"> 10 november </w:t>
      </w:r>
      <w:proofErr w:type="spellStart"/>
      <w:r>
        <w:t>kl</w:t>
      </w:r>
      <w:proofErr w:type="spellEnd"/>
      <w:r>
        <w:t xml:space="preserve"> 13.00-14.00 </w:t>
      </w:r>
    </w:p>
    <w:p w14:paraId="7F3CD5B1" w14:textId="022716C6" w:rsidR="00094B13" w:rsidRDefault="00094B13" w:rsidP="00094B13">
      <w:pPr>
        <w:pStyle w:val="ListParagraph"/>
        <w:numPr>
          <w:ilvl w:val="0"/>
          <w:numId w:val="12"/>
        </w:numPr>
      </w:pPr>
      <w:r>
        <w:t xml:space="preserve">Möte 4 </w:t>
      </w:r>
      <w:r w:rsidR="00372EAE">
        <w:t>tisdag</w:t>
      </w:r>
      <w:r>
        <w:t xml:space="preserve"> 22 december </w:t>
      </w:r>
      <w:proofErr w:type="spellStart"/>
      <w:r>
        <w:t>kl</w:t>
      </w:r>
      <w:proofErr w:type="spellEnd"/>
      <w:r>
        <w:t xml:space="preserve"> 13.00-14.00 </w:t>
      </w:r>
    </w:p>
    <w:p w14:paraId="5BDED452" w14:textId="77777777" w:rsidR="00094B13" w:rsidRDefault="00094B13" w:rsidP="00094B13">
      <w:r>
        <w:t> </w:t>
      </w:r>
    </w:p>
    <w:p w14:paraId="0E8432B9" w14:textId="3ED911A9" w:rsidR="00094B13" w:rsidRPr="00372EAE" w:rsidRDefault="00094B13" w:rsidP="00094B13">
      <w:r w:rsidRPr="00372EAE">
        <w:rPr>
          <w:b/>
          <w:bCs/>
        </w:rPr>
        <w:t>2021 Teams</w:t>
      </w:r>
    </w:p>
    <w:p w14:paraId="009A8A06" w14:textId="650A8944" w:rsidR="00094B13" w:rsidRPr="00372EAE" w:rsidRDefault="00094B13" w:rsidP="00094B13">
      <w:pPr>
        <w:pStyle w:val="ListParagraph"/>
        <w:numPr>
          <w:ilvl w:val="0"/>
          <w:numId w:val="13"/>
        </w:numPr>
      </w:pPr>
      <w:r w:rsidRPr="00372EAE">
        <w:t xml:space="preserve">Möte 5 </w:t>
      </w:r>
      <w:r w:rsidR="00372EAE" w:rsidRPr="00372EAE">
        <w:t>tisdag</w:t>
      </w:r>
      <w:r w:rsidRPr="00372EAE">
        <w:t xml:space="preserve"> 19 januari </w:t>
      </w:r>
      <w:proofErr w:type="spellStart"/>
      <w:r w:rsidRPr="00372EAE">
        <w:t>kl</w:t>
      </w:r>
      <w:proofErr w:type="spellEnd"/>
      <w:r w:rsidRPr="00372EAE">
        <w:t xml:space="preserve"> 13.00-14.00 </w:t>
      </w:r>
    </w:p>
    <w:p w14:paraId="6514D64D" w14:textId="77777777" w:rsidR="00F131FD" w:rsidRDefault="00094B13" w:rsidP="00094B13">
      <w:pPr>
        <w:pStyle w:val="ListParagraph"/>
        <w:numPr>
          <w:ilvl w:val="0"/>
          <w:numId w:val="13"/>
        </w:numPr>
      </w:pPr>
      <w:r w:rsidRPr="00372EAE">
        <w:t xml:space="preserve">Möte 6 </w:t>
      </w:r>
      <w:r w:rsidR="00372EAE" w:rsidRPr="00372EAE">
        <w:t>tisdag</w:t>
      </w:r>
      <w:r w:rsidRPr="00372EAE">
        <w:t xml:space="preserve"> 23 februari </w:t>
      </w:r>
      <w:proofErr w:type="spellStart"/>
      <w:r w:rsidRPr="00372EAE">
        <w:t>kl</w:t>
      </w:r>
      <w:proofErr w:type="spellEnd"/>
      <w:r w:rsidRPr="00372EAE">
        <w:t xml:space="preserve"> 13.00-14.00</w:t>
      </w:r>
    </w:p>
    <w:p w14:paraId="5F7A0860" w14:textId="77777777" w:rsidR="007B7D34" w:rsidRDefault="00094B13" w:rsidP="00F131FD">
      <w:pPr>
        <w:pStyle w:val="ListParagraph"/>
        <w:numPr>
          <w:ilvl w:val="0"/>
          <w:numId w:val="13"/>
        </w:numPr>
      </w:pPr>
      <w:r w:rsidRPr="00372EAE">
        <w:t xml:space="preserve">Möte 7 </w:t>
      </w:r>
      <w:r w:rsidR="00372EAE" w:rsidRPr="00372EAE">
        <w:t>tisdag</w:t>
      </w:r>
      <w:r w:rsidRPr="00372EAE">
        <w:t xml:space="preserve"> 23 mars </w:t>
      </w:r>
      <w:proofErr w:type="spellStart"/>
      <w:r w:rsidRPr="00372EAE">
        <w:t>kl</w:t>
      </w:r>
      <w:proofErr w:type="spellEnd"/>
      <w:r w:rsidRPr="00372EAE">
        <w:t xml:space="preserve"> 13.00-14.00 </w:t>
      </w:r>
    </w:p>
    <w:p w14:paraId="59828120" w14:textId="77777777" w:rsidR="006160FA" w:rsidRDefault="00094B13" w:rsidP="00F131FD">
      <w:pPr>
        <w:pStyle w:val="ListParagraph"/>
        <w:numPr>
          <w:ilvl w:val="0"/>
          <w:numId w:val="13"/>
        </w:numPr>
      </w:pPr>
      <w:r w:rsidRPr="00372EAE">
        <w:t>Möte 8</w:t>
      </w:r>
      <w:r w:rsidR="00372EAE" w:rsidRPr="00372EAE">
        <w:t xml:space="preserve"> tisdag</w:t>
      </w:r>
      <w:r w:rsidRPr="00372EAE">
        <w:t xml:space="preserve"> 13 april </w:t>
      </w:r>
      <w:proofErr w:type="spellStart"/>
      <w:r w:rsidRPr="00372EAE">
        <w:t>kl</w:t>
      </w:r>
      <w:proofErr w:type="spellEnd"/>
      <w:r w:rsidRPr="00372EAE">
        <w:t xml:space="preserve"> 13.00-14.00 </w:t>
      </w:r>
    </w:p>
    <w:p w14:paraId="206798C2" w14:textId="0E6372C1" w:rsidR="006160FA" w:rsidRDefault="00094B13" w:rsidP="00F131FD">
      <w:pPr>
        <w:pStyle w:val="ListParagraph"/>
        <w:numPr>
          <w:ilvl w:val="0"/>
          <w:numId w:val="13"/>
        </w:numPr>
      </w:pPr>
      <w:r w:rsidRPr="00372EAE">
        <w:t xml:space="preserve">Möte 9 </w:t>
      </w:r>
      <w:r w:rsidR="00372EAE" w:rsidRPr="00372EAE">
        <w:t>tisdag</w:t>
      </w:r>
      <w:r w:rsidRPr="00372EAE">
        <w:t xml:space="preserve"> 25 maj </w:t>
      </w:r>
      <w:proofErr w:type="spellStart"/>
      <w:r w:rsidRPr="00372EAE">
        <w:t>kl</w:t>
      </w:r>
      <w:proofErr w:type="spellEnd"/>
      <w:r w:rsidRPr="00372EAE">
        <w:t xml:space="preserve"> 13.00-14.00 </w:t>
      </w:r>
    </w:p>
    <w:p w14:paraId="18360A0B" w14:textId="77777777" w:rsidR="00D05F80" w:rsidRDefault="00D05F80" w:rsidP="00D05F80">
      <w:pPr>
        <w:pStyle w:val="ListParagraph"/>
      </w:pPr>
    </w:p>
    <w:p w14:paraId="4D0D9A77" w14:textId="1E7052FC" w:rsidR="006160FA" w:rsidRPr="006160FA" w:rsidRDefault="00372EAE" w:rsidP="00D05F80">
      <w:r w:rsidRPr="00D05F80">
        <w:rPr>
          <w:rFonts w:eastAsia="Times New Roman"/>
        </w:rPr>
        <w:t xml:space="preserve">Möte 10; tisdag </w:t>
      </w:r>
      <w:r w:rsidR="00094B13" w:rsidRPr="00D05F80">
        <w:rPr>
          <w:rFonts w:eastAsia="Times New Roman"/>
        </w:rPr>
        <w:t>17</w:t>
      </w:r>
      <w:r w:rsidRPr="00D05F80">
        <w:rPr>
          <w:rFonts w:eastAsia="Times New Roman"/>
        </w:rPr>
        <w:t xml:space="preserve"> augusti </w:t>
      </w:r>
      <w:proofErr w:type="spellStart"/>
      <w:r w:rsidRPr="006160FA">
        <w:t>kl</w:t>
      </w:r>
      <w:proofErr w:type="spellEnd"/>
      <w:r w:rsidRPr="006160FA">
        <w:t xml:space="preserve"> 13.00-14.00 </w:t>
      </w:r>
    </w:p>
    <w:p w14:paraId="1502526A" w14:textId="5F91A274" w:rsidR="00094B13" w:rsidRPr="00F131FD" w:rsidRDefault="00372EAE" w:rsidP="00F131FD">
      <w:pPr>
        <w:rPr>
          <w:rFonts w:eastAsia="Times New Roman"/>
        </w:rPr>
      </w:pPr>
      <w:r w:rsidRPr="00F131FD">
        <w:rPr>
          <w:rFonts w:eastAsia="Times New Roman"/>
        </w:rPr>
        <w:t xml:space="preserve">Möte 11; </w:t>
      </w:r>
      <w:r w:rsidR="008C0F44" w:rsidRPr="00F131FD">
        <w:rPr>
          <w:rFonts w:eastAsia="Times New Roman"/>
        </w:rPr>
        <w:t>21–22</w:t>
      </w:r>
      <w:r w:rsidRPr="00F131FD">
        <w:rPr>
          <w:rFonts w:eastAsia="Times New Roman"/>
        </w:rPr>
        <w:t xml:space="preserve"> september </w:t>
      </w:r>
      <w:r w:rsidRPr="00F131FD">
        <w:rPr>
          <w:rFonts w:eastAsia="Times New Roman"/>
        </w:rPr>
        <w:tab/>
      </w:r>
      <w:r w:rsidR="00094B13" w:rsidRPr="00F131FD">
        <w:rPr>
          <w:rFonts w:eastAsia="Times New Roman"/>
        </w:rPr>
        <w:t xml:space="preserve">Möte i Helsingfors eller </w:t>
      </w:r>
      <w:r w:rsidRPr="00F131FD">
        <w:rPr>
          <w:rFonts w:eastAsia="Times New Roman"/>
        </w:rPr>
        <w:t>t</w:t>
      </w:r>
      <w:r w:rsidR="00094B13" w:rsidRPr="00F131FD">
        <w:rPr>
          <w:rFonts w:eastAsia="Times New Roman"/>
        </w:rPr>
        <w:t>eams.</w:t>
      </w:r>
    </w:p>
    <w:p w14:paraId="15207BA3" w14:textId="404B01F1" w:rsidR="00094B13" w:rsidRPr="00F131FD" w:rsidRDefault="00372EAE" w:rsidP="00F131FD">
      <w:pPr>
        <w:rPr>
          <w:rFonts w:eastAsia="Times New Roman"/>
        </w:rPr>
      </w:pPr>
      <w:r w:rsidRPr="00F131FD">
        <w:rPr>
          <w:rFonts w:eastAsia="Times New Roman"/>
        </w:rPr>
        <w:t xml:space="preserve">Möte 12; tisdag </w:t>
      </w:r>
      <w:r w:rsidR="00094B13" w:rsidRPr="00F131FD">
        <w:rPr>
          <w:rFonts w:eastAsia="Times New Roman"/>
        </w:rPr>
        <w:t>26</w:t>
      </w:r>
      <w:r w:rsidRPr="00F131FD">
        <w:rPr>
          <w:rFonts w:eastAsia="Times New Roman"/>
        </w:rPr>
        <w:t xml:space="preserve"> oktober </w:t>
      </w:r>
      <w:proofErr w:type="spellStart"/>
      <w:r w:rsidRPr="00372EAE">
        <w:t>kl</w:t>
      </w:r>
      <w:proofErr w:type="spellEnd"/>
      <w:r w:rsidRPr="00372EAE">
        <w:t xml:space="preserve"> 13.00-14.00 </w:t>
      </w:r>
      <w:r w:rsidRPr="00F131FD">
        <w:rPr>
          <w:rFonts w:eastAsia="Times New Roman"/>
        </w:rPr>
        <w:t>Teams</w:t>
      </w:r>
    </w:p>
    <w:p w14:paraId="0A313A02" w14:textId="0BEF3C85" w:rsidR="0025402A" w:rsidRDefault="00372EAE" w:rsidP="00155DEB">
      <w:pPr>
        <w:rPr>
          <w:rFonts w:eastAsia="Times New Roman"/>
        </w:rPr>
      </w:pPr>
      <w:r w:rsidRPr="00F131FD">
        <w:rPr>
          <w:rFonts w:eastAsia="Times New Roman"/>
        </w:rPr>
        <w:t xml:space="preserve">Möte 13; </w:t>
      </w:r>
      <w:r w:rsidR="00094B13" w:rsidRPr="00F131FD">
        <w:rPr>
          <w:rFonts w:eastAsia="Times New Roman"/>
        </w:rPr>
        <w:t>1 – 2</w:t>
      </w:r>
      <w:r w:rsidRPr="00F131FD">
        <w:rPr>
          <w:rFonts w:eastAsia="Times New Roman"/>
        </w:rPr>
        <w:t xml:space="preserve"> december </w:t>
      </w:r>
      <w:r w:rsidRPr="00F131FD">
        <w:rPr>
          <w:rFonts w:eastAsia="Times New Roman"/>
        </w:rPr>
        <w:tab/>
        <w:t xml:space="preserve">Möte i </w:t>
      </w:r>
      <w:r w:rsidR="00094B13" w:rsidRPr="00F131FD">
        <w:rPr>
          <w:rFonts w:eastAsia="Times New Roman"/>
        </w:rPr>
        <w:t>Oslo</w:t>
      </w:r>
    </w:p>
    <w:p w14:paraId="73F1738F" w14:textId="77777777" w:rsidR="0025402A" w:rsidRDefault="0025402A">
      <w:pPr>
        <w:spacing w:after="160" w:line="259" w:lineRule="auto"/>
        <w:rPr>
          <w:rFonts w:eastAsia="Times New Roman"/>
        </w:rPr>
      </w:pPr>
      <w:r>
        <w:rPr>
          <w:rFonts w:eastAsia="Times New Roman"/>
        </w:rPr>
        <w:br w:type="page"/>
      </w:r>
    </w:p>
    <w:p w14:paraId="555DD633" w14:textId="77777777" w:rsidR="00CA7008" w:rsidRPr="0025402A" w:rsidRDefault="00CA7008" w:rsidP="00155DEB">
      <w:pPr>
        <w:rPr>
          <w:rFonts w:eastAsia="Times New Roman"/>
        </w:rPr>
      </w:pPr>
    </w:p>
    <w:p w14:paraId="605AD71E" w14:textId="77777777" w:rsidR="0025402A" w:rsidRDefault="0025402A" w:rsidP="0025402A">
      <w:pPr>
        <w:pStyle w:val="Heading2"/>
        <w:rPr>
          <w:sz w:val="20"/>
          <w:szCs w:val="20"/>
        </w:rPr>
      </w:pPr>
      <w:r w:rsidRPr="00F131FD">
        <w:t>Medlemmar</w:t>
      </w:r>
      <w:r>
        <w:t xml:space="preserve"> i rapport-grupperna,</w:t>
      </w:r>
    </w:p>
    <w:p w14:paraId="17FB9648" w14:textId="77777777" w:rsidR="0025402A" w:rsidRPr="0025402A" w:rsidRDefault="0025402A" w:rsidP="0025402A">
      <w:pPr>
        <w:pStyle w:val="Heading3"/>
        <w:keepLines w:val="0"/>
        <w:numPr>
          <w:ilvl w:val="0"/>
          <w:numId w:val="24"/>
        </w:numPr>
        <w:rPr>
          <w:rFonts w:eastAsia="Times New Roman"/>
          <w:sz w:val="22"/>
          <w:szCs w:val="22"/>
          <w:lang w:val="en-US"/>
        </w:rPr>
      </w:pPr>
      <w:r w:rsidRPr="0025402A">
        <w:rPr>
          <w:sz w:val="22"/>
          <w:szCs w:val="22"/>
          <w:highlight w:val="yellow"/>
          <w:lang w:val="en-US"/>
        </w:rPr>
        <w:t>Road worthiness</w:t>
      </w:r>
      <w:r w:rsidRPr="0025402A">
        <w:rPr>
          <w:sz w:val="22"/>
          <w:szCs w:val="22"/>
          <w:lang w:val="en-US"/>
        </w:rPr>
        <w:t xml:space="preserve"> compliance, </w:t>
      </w:r>
      <w:r w:rsidRPr="0025402A">
        <w:rPr>
          <w:b/>
          <w:bCs/>
          <w:sz w:val="22"/>
          <w:szCs w:val="22"/>
          <w:lang w:val="en-US"/>
        </w:rPr>
        <w:t>Anders Gunneriusson</w:t>
      </w:r>
      <w:r w:rsidRPr="0025402A">
        <w:rPr>
          <w:sz w:val="22"/>
          <w:szCs w:val="22"/>
          <w:lang w:val="en-US"/>
        </w:rPr>
        <w:t xml:space="preserve"> </w:t>
      </w:r>
    </w:p>
    <w:p w14:paraId="29C10FB7" w14:textId="77777777" w:rsidR="0025402A" w:rsidRPr="0025402A" w:rsidRDefault="0025402A" w:rsidP="0025402A">
      <w:pPr>
        <w:pStyle w:val="Heading3"/>
        <w:keepLines w:val="0"/>
        <w:numPr>
          <w:ilvl w:val="0"/>
          <w:numId w:val="24"/>
        </w:numPr>
        <w:rPr>
          <w:b/>
          <w:bCs/>
          <w:sz w:val="22"/>
          <w:szCs w:val="22"/>
        </w:rPr>
      </w:pPr>
      <w:r w:rsidRPr="0025402A">
        <w:rPr>
          <w:sz w:val="22"/>
          <w:szCs w:val="22"/>
        </w:rPr>
        <w:t xml:space="preserve">Kartläggning av </w:t>
      </w:r>
      <w:r w:rsidRPr="0025402A">
        <w:rPr>
          <w:sz w:val="22"/>
          <w:szCs w:val="22"/>
          <w:highlight w:val="yellow"/>
        </w:rPr>
        <w:t>fram</w:t>
      </w:r>
      <w:r w:rsidRPr="0025402A">
        <w:rPr>
          <w:sz w:val="22"/>
          <w:szCs w:val="22"/>
        </w:rPr>
        <w:t xml:space="preserve">komlighetskrav för lastbilar, </w:t>
      </w:r>
      <w:r w:rsidRPr="0025402A">
        <w:rPr>
          <w:b/>
          <w:bCs/>
          <w:sz w:val="22"/>
          <w:szCs w:val="22"/>
        </w:rPr>
        <w:t>Lena Larsson</w:t>
      </w:r>
    </w:p>
    <w:p w14:paraId="6E84A4DD" w14:textId="77777777" w:rsidR="0025402A" w:rsidRPr="0025402A" w:rsidRDefault="0025402A" w:rsidP="0025402A">
      <w:pPr>
        <w:pStyle w:val="ListParagraph"/>
        <w:ind w:left="360"/>
        <w:rPr>
          <w:sz w:val="20"/>
          <w:szCs w:val="20"/>
        </w:rPr>
      </w:pPr>
      <w:r w:rsidRPr="0025402A">
        <w:rPr>
          <w:sz w:val="20"/>
          <w:szCs w:val="20"/>
        </w:rPr>
        <w:t>Så fort Typfordon är klart startar arbetet, rapport klar i år</w:t>
      </w:r>
    </w:p>
    <w:p w14:paraId="71B593C4" w14:textId="77777777" w:rsidR="0025402A" w:rsidRPr="0025402A" w:rsidRDefault="0025402A" w:rsidP="0025402A">
      <w:pPr>
        <w:pStyle w:val="Heading3"/>
        <w:keepLines w:val="0"/>
        <w:numPr>
          <w:ilvl w:val="0"/>
          <w:numId w:val="24"/>
        </w:numPr>
        <w:rPr>
          <w:sz w:val="22"/>
          <w:szCs w:val="22"/>
        </w:rPr>
      </w:pPr>
      <w:r w:rsidRPr="0025402A">
        <w:rPr>
          <w:sz w:val="22"/>
          <w:szCs w:val="22"/>
        </w:rPr>
        <w:t xml:space="preserve">HCT fordon med </w:t>
      </w:r>
      <w:r w:rsidRPr="0025402A">
        <w:rPr>
          <w:sz w:val="22"/>
          <w:szCs w:val="22"/>
          <w:highlight w:val="yellow"/>
        </w:rPr>
        <w:t>kopp</w:t>
      </w:r>
      <w:r w:rsidRPr="0025402A">
        <w:rPr>
          <w:sz w:val="22"/>
          <w:szCs w:val="22"/>
        </w:rPr>
        <w:t xml:space="preserve">lingsutrustning som kräver </w:t>
      </w:r>
      <w:proofErr w:type="spellStart"/>
      <w:r w:rsidRPr="0025402A">
        <w:rPr>
          <w:sz w:val="22"/>
          <w:szCs w:val="22"/>
        </w:rPr>
        <w:t>Trade</w:t>
      </w:r>
      <w:proofErr w:type="spellEnd"/>
      <w:r w:rsidRPr="0025402A">
        <w:rPr>
          <w:sz w:val="22"/>
          <w:szCs w:val="22"/>
        </w:rPr>
        <w:t xml:space="preserve">-Off för kopplingsprestanda, </w:t>
      </w:r>
      <w:r w:rsidRPr="0025402A">
        <w:rPr>
          <w:b/>
          <w:bCs/>
          <w:sz w:val="22"/>
          <w:szCs w:val="22"/>
        </w:rPr>
        <w:t>Tobias Johansson</w:t>
      </w:r>
    </w:p>
    <w:p w14:paraId="5DF2AC2E" w14:textId="77777777" w:rsidR="0025402A" w:rsidRPr="0025402A" w:rsidRDefault="0025402A" w:rsidP="0025402A">
      <w:pPr>
        <w:pStyle w:val="Heading3"/>
        <w:keepLines w:val="0"/>
        <w:numPr>
          <w:ilvl w:val="0"/>
          <w:numId w:val="24"/>
        </w:numPr>
        <w:rPr>
          <w:b/>
          <w:bCs/>
          <w:sz w:val="22"/>
          <w:szCs w:val="22"/>
        </w:rPr>
      </w:pPr>
      <w:r w:rsidRPr="0025402A">
        <w:rPr>
          <w:sz w:val="22"/>
          <w:szCs w:val="22"/>
        </w:rPr>
        <w:t xml:space="preserve">Terminaler </w:t>
      </w:r>
      <w:proofErr w:type="spellStart"/>
      <w:r w:rsidRPr="0025402A">
        <w:rPr>
          <w:sz w:val="22"/>
          <w:szCs w:val="22"/>
        </w:rPr>
        <w:t>og</w:t>
      </w:r>
      <w:proofErr w:type="spellEnd"/>
      <w:r w:rsidRPr="0025402A">
        <w:rPr>
          <w:sz w:val="22"/>
          <w:szCs w:val="22"/>
        </w:rPr>
        <w:t xml:space="preserve"> andre </w:t>
      </w:r>
      <w:r w:rsidRPr="0025402A">
        <w:rPr>
          <w:sz w:val="22"/>
          <w:szCs w:val="22"/>
          <w:highlight w:val="yellow"/>
        </w:rPr>
        <w:t>arealer</w:t>
      </w:r>
      <w:r w:rsidRPr="0025402A">
        <w:rPr>
          <w:sz w:val="22"/>
          <w:szCs w:val="22"/>
        </w:rPr>
        <w:t xml:space="preserve"> </w:t>
      </w:r>
      <w:proofErr w:type="spellStart"/>
      <w:r w:rsidRPr="0025402A">
        <w:rPr>
          <w:sz w:val="22"/>
          <w:szCs w:val="22"/>
        </w:rPr>
        <w:t>til</w:t>
      </w:r>
      <w:proofErr w:type="spellEnd"/>
      <w:r w:rsidRPr="0025402A">
        <w:rPr>
          <w:sz w:val="22"/>
          <w:szCs w:val="22"/>
        </w:rPr>
        <w:t xml:space="preserve"> godstransport, </w:t>
      </w:r>
      <w:proofErr w:type="spellStart"/>
      <w:r w:rsidRPr="0025402A">
        <w:rPr>
          <w:b/>
          <w:bCs/>
          <w:sz w:val="22"/>
          <w:szCs w:val="22"/>
        </w:rPr>
        <w:t>Toril</w:t>
      </w:r>
      <w:proofErr w:type="spellEnd"/>
      <w:r w:rsidRPr="0025402A">
        <w:rPr>
          <w:b/>
          <w:bCs/>
          <w:sz w:val="22"/>
          <w:szCs w:val="22"/>
        </w:rPr>
        <w:t xml:space="preserve"> </w:t>
      </w:r>
      <w:proofErr w:type="spellStart"/>
      <w:r w:rsidRPr="0025402A">
        <w:rPr>
          <w:b/>
          <w:bCs/>
          <w:sz w:val="22"/>
          <w:szCs w:val="22"/>
        </w:rPr>
        <w:t>Persttun</w:t>
      </w:r>
      <w:proofErr w:type="spellEnd"/>
      <w:r w:rsidRPr="0025402A">
        <w:rPr>
          <w:b/>
          <w:bCs/>
          <w:sz w:val="22"/>
          <w:szCs w:val="22"/>
        </w:rPr>
        <w:t>.</w:t>
      </w:r>
    </w:p>
    <w:p w14:paraId="41C442CB" w14:textId="77777777" w:rsidR="0025402A" w:rsidRPr="0025402A" w:rsidRDefault="0025402A" w:rsidP="0025402A">
      <w:pPr>
        <w:pStyle w:val="ListParagraph"/>
        <w:ind w:left="360"/>
        <w:rPr>
          <w:sz w:val="20"/>
          <w:szCs w:val="20"/>
        </w:rPr>
      </w:pPr>
      <w:r w:rsidRPr="0025402A">
        <w:rPr>
          <w:sz w:val="20"/>
          <w:szCs w:val="20"/>
        </w:rPr>
        <w:t>Samla gruppen till hösten, huvuddelen av arbetet sker under 2022</w:t>
      </w:r>
      <w:r w:rsidRPr="0025402A">
        <w:rPr>
          <w:sz w:val="20"/>
          <w:szCs w:val="20"/>
        </w:rPr>
        <w:br/>
        <w:t>Fysiskt möte för hela arbetsgruppen i Norge Hösten 2021 uppstart då.</w:t>
      </w:r>
    </w:p>
    <w:p w14:paraId="214336AC" w14:textId="77777777" w:rsidR="0025402A" w:rsidRPr="0025402A" w:rsidRDefault="0025402A" w:rsidP="0025402A">
      <w:pPr>
        <w:pStyle w:val="Heading3"/>
        <w:keepLines w:val="0"/>
        <w:numPr>
          <w:ilvl w:val="0"/>
          <w:numId w:val="24"/>
        </w:numPr>
        <w:rPr>
          <w:b/>
          <w:bCs/>
          <w:sz w:val="22"/>
          <w:szCs w:val="22"/>
        </w:rPr>
      </w:pPr>
      <w:r w:rsidRPr="0025402A">
        <w:rPr>
          <w:sz w:val="22"/>
          <w:szCs w:val="22"/>
        </w:rPr>
        <w:t xml:space="preserve">Nordiska HCT-kombinationer, </w:t>
      </w:r>
      <w:r w:rsidRPr="0025402A">
        <w:rPr>
          <w:b/>
          <w:bCs/>
          <w:sz w:val="22"/>
          <w:szCs w:val="22"/>
        </w:rPr>
        <w:t>Otto Lahti</w:t>
      </w:r>
    </w:p>
    <w:p w14:paraId="2A951E8E" w14:textId="77777777" w:rsidR="0025402A" w:rsidRPr="0025402A" w:rsidRDefault="0025402A" w:rsidP="0025402A">
      <w:pPr>
        <w:pStyle w:val="ListParagraph"/>
        <w:ind w:left="360"/>
        <w:rPr>
          <w:sz w:val="20"/>
          <w:szCs w:val="20"/>
        </w:rPr>
      </w:pPr>
      <w:r w:rsidRPr="0025402A">
        <w:rPr>
          <w:sz w:val="20"/>
          <w:szCs w:val="20"/>
          <w:highlight w:val="yellow"/>
        </w:rPr>
        <w:t>N-HCT</w:t>
      </w:r>
      <w:r w:rsidRPr="0025402A">
        <w:rPr>
          <w:sz w:val="20"/>
          <w:szCs w:val="20"/>
        </w:rPr>
        <w:t xml:space="preserve"> Framtida gränsöverskridande Nordiska HCT kombinationer </w:t>
      </w:r>
    </w:p>
    <w:p w14:paraId="3C99E565" w14:textId="77777777" w:rsidR="00FA34E2" w:rsidRPr="00FA34E2" w:rsidRDefault="0025402A" w:rsidP="0025402A">
      <w:pPr>
        <w:pStyle w:val="ListParagraph"/>
        <w:numPr>
          <w:ilvl w:val="0"/>
          <w:numId w:val="24"/>
        </w:numPr>
      </w:pPr>
      <w:r w:rsidRPr="00265D40">
        <w:rPr>
          <w:rStyle w:val="Heading3Char"/>
        </w:rPr>
        <w:t>Effektiva hållbara godstransporter på väg med tunga lastbilar</w:t>
      </w:r>
      <w:r w:rsidRPr="00265D40">
        <w:rPr>
          <w:rFonts w:eastAsia="Times New Roman"/>
        </w:rPr>
        <w:t xml:space="preserve"> </w:t>
      </w:r>
      <w:proofErr w:type="spellStart"/>
      <w:proofErr w:type="gramStart"/>
      <w:r>
        <w:rPr>
          <w:rFonts w:eastAsia="Times New Roman"/>
        </w:rPr>
        <w:t>Resp:</w:t>
      </w:r>
      <w:r w:rsidRPr="00D64453">
        <w:rPr>
          <w:rFonts w:eastAsia="Times New Roman"/>
          <w:b/>
          <w:bCs/>
        </w:rPr>
        <w:t>TBD</w:t>
      </w:r>
      <w:proofErr w:type="spellEnd"/>
      <w:proofErr w:type="gramEnd"/>
    </w:p>
    <w:p w14:paraId="35C1FEA9" w14:textId="6332C757" w:rsidR="0025402A" w:rsidRPr="0025402A" w:rsidRDefault="00A4495F" w:rsidP="00FA34E2">
      <w:pPr>
        <w:pStyle w:val="ListParagraph"/>
        <w:ind w:left="360"/>
      </w:pPr>
      <w:r w:rsidRPr="00A4495F">
        <w:rPr>
          <w:noProof/>
        </w:rPr>
        <w:drawing>
          <wp:inline distT="0" distB="0" distL="0" distR="0" wp14:anchorId="2ADDE3CC" wp14:editId="10CEDA86">
            <wp:extent cx="5760720" cy="844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8448675"/>
                    </a:xfrm>
                    <a:prstGeom prst="rect">
                      <a:avLst/>
                    </a:prstGeom>
                    <a:noFill/>
                    <a:ln>
                      <a:noFill/>
                    </a:ln>
                  </pic:spPr>
                </pic:pic>
              </a:graphicData>
            </a:graphic>
          </wp:inline>
        </w:drawing>
      </w:r>
    </w:p>
    <w:p w14:paraId="1BFBBDD5" w14:textId="2AEC6AAD" w:rsidR="0025402A" w:rsidRDefault="0025402A">
      <w:pPr>
        <w:spacing w:after="160" w:line="259" w:lineRule="auto"/>
        <w:rPr>
          <w:rStyle w:val="Heading3Char"/>
        </w:rPr>
      </w:pPr>
      <w:r>
        <w:rPr>
          <w:rStyle w:val="Heading3Char"/>
        </w:rPr>
        <w:br w:type="page"/>
      </w:r>
    </w:p>
    <w:p w14:paraId="0D4C7402" w14:textId="77777777" w:rsidR="006160FA" w:rsidRDefault="006160FA" w:rsidP="006160FA"/>
    <w:p w14:paraId="707E8360" w14:textId="416992CB" w:rsidR="00155DEB" w:rsidRDefault="00CA7008" w:rsidP="00155DEB">
      <w:r>
        <w:rPr>
          <w:b/>
          <w:bCs/>
        </w:rPr>
        <w:t>Bilaga:</w:t>
      </w:r>
    </w:p>
    <w:p w14:paraId="4082E70C" w14:textId="77777777" w:rsidR="00155DEB" w:rsidRDefault="00155DEB" w:rsidP="00155DEB">
      <w:r>
        <w:rPr>
          <w:b/>
          <w:bCs/>
        </w:rPr>
        <w:t> </w:t>
      </w:r>
    </w:p>
    <w:p w14:paraId="78E683DC" w14:textId="77777777" w:rsidR="00155DEB" w:rsidRDefault="00155DEB" w:rsidP="00155DEB">
      <w:r>
        <w:rPr>
          <w:b/>
          <w:bCs/>
        </w:rPr>
        <w:t>Förslag till ny NVF rapport ”Effektiva hållbara godstransporter på väg med tunga lastbilar”</w:t>
      </w:r>
    </w:p>
    <w:p w14:paraId="3E5D7A38" w14:textId="77777777" w:rsidR="00155DEB" w:rsidRDefault="00155DEB" w:rsidP="00155DEB">
      <w:r>
        <w:t> </w:t>
      </w:r>
    </w:p>
    <w:p w14:paraId="23269461" w14:textId="77777777" w:rsidR="00155DEB" w:rsidRDefault="00155DEB" w:rsidP="00155DEB">
      <w:r>
        <w:t>Jag har frågat Anders Berger Volvo om ytterligare samverkan med NVF Godstransporter för dialog och kunskapsspridning hur godstransporter på väg med tunga lastbilar kan bli fossilfria. Efter ytterligare sammanställning av kunskap i ett nordiskt perspektiv är målet att påverka i ett större internationellt perspektiv.</w:t>
      </w:r>
    </w:p>
    <w:p w14:paraId="1A172582" w14:textId="77777777" w:rsidR="00155DEB" w:rsidRDefault="00155DEB" w:rsidP="00155DEB">
      <w:r>
        <w:t> </w:t>
      </w:r>
    </w:p>
    <w:p w14:paraId="05069EA8" w14:textId="77777777" w:rsidR="00155DEB" w:rsidRDefault="00155DEB" w:rsidP="00155DEB">
      <w:r>
        <w:t>Preliminärt effektmål kan vara att:</w:t>
      </w:r>
    </w:p>
    <w:p w14:paraId="6A014FDF" w14:textId="0CB1CF0C" w:rsidR="00155DEB" w:rsidRDefault="00155DEB" w:rsidP="00155DEB">
      <w:r>
        <w:t>”Att ta fram kunskap till beslutsfattare som vägleder åkeriföretag, politiker och myndigheter om lämpliga åtgärder för att godstransporter på väg med tunga lastbilar skall blir fossilfria, konkurrenskraftiga och hållbara på kort och lång sikt.”</w:t>
      </w:r>
      <w:r w:rsidR="00DD6498">
        <w:t xml:space="preserve"> ca </w:t>
      </w:r>
      <w:proofErr w:type="gramStart"/>
      <w:r w:rsidR="00DD6498">
        <w:t>2025-2030</w:t>
      </w:r>
      <w:proofErr w:type="gramEnd"/>
    </w:p>
    <w:p w14:paraId="4F620ABB" w14:textId="77777777" w:rsidR="00155DEB" w:rsidRDefault="00155DEB" w:rsidP="00155DEB">
      <w:r>
        <w:t> </w:t>
      </w:r>
    </w:p>
    <w:p w14:paraId="7F429746" w14:textId="77777777" w:rsidR="00155DEB" w:rsidRDefault="00155DEB" w:rsidP="00155DEB">
      <w:r>
        <w:t xml:space="preserve">Effektmålet föreslås uppnås med </w:t>
      </w:r>
      <w:proofErr w:type="gramStart"/>
      <w:r>
        <w:t>följande::</w:t>
      </w:r>
      <w:proofErr w:type="gramEnd"/>
    </w:p>
    <w:p w14:paraId="38B2557C" w14:textId="77777777" w:rsidR="00155DEB" w:rsidRPr="00DD6498" w:rsidRDefault="00155DEB" w:rsidP="00155DEB">
      <w:pPr>
        <w:pStyle w:val="ListParagraph"/>
        <w:numPr>
          <w:ilvl w:val="0"/>
          <w:numId w:val="19"/>
        </w:numPr>
        <w:rPr>
          <w:rFonts w:eastAsia="Times New Roman"/>
          <w:b/>
          <w:bCs/>
        </w:rPr>
      </w:pPr>
      <w:r>
        <w:rPr>
          <w:rFonts w:eastAsia="Times New Roman"/>
        </w:rPr>
        <w:t xml:space="preserve">Framtagning av en NVF </w:t>
      </w:r>
      <w:proofErr w:type="gramStart"/>
      <w:r>
        <w:rPr>
          <w:rFonts w:eastAsia="Times New Roman"/>
        </w:rPr>
        <w:t>rapport  ”</w:t>
      </w:r>
      <w:proofErr w:type="gramEnd"/>
      <w:r w:rsidRPr="00DD6498">
        <w:rPr>
          <w:rFonts w:eastAsia="Times New Roman"/>
          <w:b/>
          <w:bCs/>
        </w:rPr>
        <w:t>Effektiva hållbara godstransporter på väg med tunga lastbilar – fokus på flytande och gasformiga drivmedel, vätgas och elektrifiering, samt HCT-fordon”</w:t>
      </w:r>
    </w:p>
    <w:p w14:paraId="2C865608" w14:textId="77777777" w:rsidR="00155DEB" w:rsidRDefault="00155DEB" w:rsidP="00155DEB">
      <w:pPr>
        <w:pStyle w:val="ListParagraph"/>
        <w:numPr>
          <w:ilvl w:val="0"/>
          <w:numId w:val="19"/>
        </w:numPr>
        <w:rPr>
          <w:rFonts w:eastAsia="Times New Roman"/>
        </w:rPr>
      </w:pPr>
      <w:r>
        <w:rPr>
          <w:rFonts w:eastAsia="Times New Roman"/>
        </w:rPr>
        <w:t>Framtagning av PPT bilder som stödjer det budskap som NVF rapporten sammanfattar.</w:t>
      </w:r>
    </w:p>
    <w:p w14:paraId="389F3E88" w14:textId="77777777" w:rsidR="00155DEB" w:rsidRDefault="00155DEB" w:rsidP="00155DEB">
      <w:pPr>
        <w:pStyle w:val="ListParagraph"/>
        <w:numPr>
          <w:ilvl w:val="0"/>
          <w:numId w:val="19"/>
        </w:numPr>
        <w:rPr>
          <w:rFonts w:eastAsia="Times New Roman"/>
        </w:rPr>
      </w:pPr>
      <w:r>
        <w:rPr>
          <w:rFonts w:eastAsia="Times New Roman"/>
        </w:rPr>
        <w:t xml:space="preserve">Engelska bör användas för NVF rapport och PPT. </w:t>
      </w:r>
    </w:p>
    <w:p w14:paraId="502EC823" w14:textId="77777777" w:rsidR="00155DEB" w:rsidRDefault="00155DEB" w:rsidP="00155DEB">
      <w:pPr>
        <w:pStyle w:val="ListParagraph"/>
        <w:numPr>
          <w:ilvl w:val="0"/>
          <w:numId w:val="19"/>
        </w:numPr>
        <w:rPr>
          <w:rFonts w:eastAsia="Times New Roman"/>
        </w:rPr>
      </w:pPr>
      <w:r>
        <w:rPr>
          <w:rFonts w:eastAsia="Times New Roman"/>
        </w:rPr>
        <w:t>Rapporten bör ha ett nordiskt perspektiv men bör också vara relevant och rådgivande i ett större internationellt perspektiv.</w:t>
      </w:r>
    </w:p>
    <w:p w14:paraId="2DC0D3A9" w14:textId="77777777" w:rsidR="00155DEB" w:rsidRDefault="00155DEB" w:rsidP="00155DEB">
      <w:pPr>
        <w:pStyle w:val="ListParagraph"/>
        <w:numPr>
          <w:ilvl w:val="0"/>
          <w:numId w:val="19"/>
        </w:numPr>
        <w:rPr>
          <w:rFonts w:eastAsia="Times New Roman"/>
        </w:rPr>
      </w:pPr>
      <w:r>
        <w:rPr>
          <w:rFonts w:eastAsia="Times New Roman"/>
        </w:rPr>
        <w:t>Påbörjas april 2021 och preliminärt klart i oktober 2021.</w:t>
      </w:r>
    </w:p>
    <w:p w14:paraId="5984D847" w14:textId="77777777" w:rsidR="00155DEB" w:rsidRDefault="00155DEB" w:rsidP="00155DEB">
      <w:pPr>
        <w:pStyle w:val="ListParagraph"/>
        <w:numPr>
          <w:ilvl w:val="0"/>
          <w:numId w:val="19"/>
        </w:numPr>
        <w:rPr>
          <w:rFonts w:eastAsia="Times New Roman"/>
        </w:rPr>
      </w:pPr>
      <w:r w:rsidRPr="00DD6498">
        <w:rPr>
          <w:rFonts w:eastAsia="Times New Roman"/>
          <w:b/>
          <w:bCs/>
        </w:rPr>
        <w:t xml:space="preserve">NVF godstransporter är referensgrupp </w:t>
      </w:r>
      <w:r>
        <w:rPr>
          <w:rFonts w:eastAsia="Times New Roman"/>
        </w:rPr>
        <w:t xml:space="preserve">via webbmöte för löpande avstämning, dialog och möjlighet till inspel. </w:t>
      </w:r>
    </w:p>
    <w:p w14:paraId="586A0C7C" w14:textId="77777777" w:rsidR="00155DEB" w:rsidRDefault="00155DEB" w:rsidP="00155DEB">
      <w:pPr>
        <w:pStyle w:val="ListParagraph"/>
        <w:numPr>
          <w:ilvl w:val="0"/>
          <w:numId w:val="19"/>
        </w:numPr>
        <w:rPr>
          <w:rFonts w:eastAsia="Times New Roman"/>
        </w:rPr>
      </w:pPr>
      <w:r>
        <w:rPr>
          <w:rFonts w:eastAsia="Times New Roman"/>
        </w:rPr>
        <w:t>All medverkan föreslås ske i natura men intressenter bör vara medlemmar i NVF Godstransporter.</w:t>
      </w:r>
    </w:p>
    <w:p w14:paraId="776DD213" w14:textId="77777777" w:rsidR="00155DEB" w:rsidRDefault="00155DEB" w:rsidP="00155DEB">
      <w:pPr>
        <w:pStyle w:val="ListParagraph"/>
        <w:numPr>
          <w:ilvl w:val="0"/>
          <w:numId w:val="19"/>
        </w:numPr>
        <w:rPr>
          <w:rFonts w:eastAsia="Times New Roman"/>
        </w:rPr>
      </w:pPr>
      <w:r>
        <w:rPr>
          <w:rFonts w:eastAsia="Times New Roman"/>
        </w:rPr>
        <w:t>Som projektledare och huvudförfattare föreslås …………Volvo</w:t>
      </w:r>
    </w:p>
    <w:p w14:paraId="4B212BB9" w14:textId="77777777" w:rsidR="00155DEB" w:rsidRDefault="00155DEB" w:rsidP="00155DEB">
      <w:pPr>
        <w:ind w:left="360"/>
      </w:pPr>
      <w:r>
        <w:t> </w:t>
      </w:r>
    </w:p>
    <w:p w14:paraId="7E00A722" w14:textId="235CEF70" w:rsidR="00CA7008" w:rsidRPr="00CA7008" w:rsidRDefault="00CA7008" w:rsidP="00155DEB">
      <w:pPr>
        <w:outlineLvl w:val="0"/>
        <w:rPr>
          <w:lang w:val="en-US"/>
        </w:rPr>
      </w:pPr>
      <w:r w:rsidRPr="00CA7008">
        <w:rPr>
          <w:lang w:val="en-US"/>
        </w:rPr>
        <w:t>---------------------------------------------</w:t>
      </w:r>
    </w:p>
    <w:p w14:paraId="0B838EB5" w14:textId="77777777" w:rsidR="00155DEB" w:rsidRDefault="00155DEB" w:rsidP="00155DEB">
      <w:pPr>
        <w:rPr>
          <w:b/>
          <w:bCs/>
          <w:sz w:val="28"/>
          <w:szCs w:val="28"/>
          <w:lang w:val="en-GB"/>
        </w:rPr>
      </w:pPr>
      <w:r>
        <w:rPr>
          <w:lang w:val="en-GB"/>
        </w:rPr>
        <w:t>“</w:t>
      </w:r>
      <w:r>
        <w:rPr>
          <w:b/>
          <w:bCs/>
          <w:sz w:val="28"/>
          <w:szCs w:val="28"/>
          <w:lang w:val="en-GB"/>
        </w:rPr>
        <w:t>Minimise barriers and differences in implementation of HCT legislation for GVW over 60 tonnes”</w:t>
      </w:r>
    </w:p>
    <w:p w14:paraId="51067092" w14:textId="77777777" w:rsidR="00155DEB" w:rsidRDefault="00155DEB" w:rsidP="00155DEB">
      <w:pPr>
        <w:rPr>
          <w:lang w:val="en-GB"/>
        </w:rPr>
      </w:pPr>
    </w:p>
    <w:p w14:paraId="7F19816E" w14:textId="77777777" w:rsidR="00155DEB" w:rsidRDefault="00155DEB" w:rsidP="00155DEB">
      <w:pPr>
        <w:rPr>
          <w:lang w:val="en-GB"/>
        </w:rPr>
      </w:pPr>
      <w:r>
        <w:rPr>
          <w:lang w:val="en-GB"/>
        </w:rPr>
        <w:t>I also ask members of NVF Haulage to respond and for advice on the proposal.</w:t>
      </w:r>
    </w:p>
    <w:p w14:paraId="1087447C" w14:textId="77777777" w:rsidR="00155DEB" w:rsidRDefault="00155DEB" w:rsidP="00155DEB">
      <w:pPr>
        <w:spacing w:after="160" w:line="252" w:lineRule="auto"/>
        <w:rPr>
          <w:lang w:val="en-GB"/>
        </w:rPr>
      </w:pPr>
      <w:r>
        <w:rPr>
          <w:lang w:val="en-GB"/>
        </w:rPr>
        <w:t xml:space="preserve">I propose to further discuss this proposal in the next upcoming NVF </w:t>
      </w:r>
      <w:proofErr w:type="spellStart"/>
      <w:r>
        <w:rPr>
          <w:lang w:val="en-GB"/>
        </w:rPr>
        <w:t>webb</w:t>
      </w:r>
      <w:proofErr w:type="spellEnd"/>
      <w:r>
        <w:rPr>
          <w:lang w:val="en-GB"/>
        </w:rPr>
        <w:t xml:space="preserve">-meeting at 13 April  </w:t>
      </w:r>
    </w:p>
    <w:p w14:paraId="305B15B3" w14:textId="77777777" w:rsidR="00155DEB" w:rsidRDefault="00155DEB" w:rsidP="00155DEB">
      <w:pPr>
        <w:spacing w:after="160" w:line="252" w:lineRule="auto"/>
        <w:rPr>
          <w:b/>
          <w:bCs/>
          <w:lang w:val="en-GB"/>
        </w:rPr>
      </w:pPr>
      <w:r>
        <w:rPr>
          <w:b/>
          <w:bCs/>
          <w:lang w:val="en-GB"/>
        </w:rPr>
        <w:t>Dear NVF Haulage member,</w:t>
      </w:r>
    </w:p>
    <w:p w14:paraId="315C46E6" w14:textId="77777777" w:rsidR="00155DEB" w:rsidRDefault="00155DEB" w:rsidP="00155DEB">
      <w:pPr>
        <w:spacing w:after="160" w:line="252" w:lineRule="auto"/>
        <w:rPr>
          <w:lang w:val="en-GB"/>
        </w:rPr>
      </w:pPr>
      <w:r>
        <w:rPr>
          <w:lang w:val="en-GB"/>
        </w:rPr>
        <w:t xml:space="preserve">What do you think about to within NVF Haulage address differences in implementation of HCT legislation for GVW over 60 </w:t>
      </w:r>
      <w:proofErr w:type="gramStart"/>
      <w:r>
        <w:rPr>
          <w:lang w:val="en-GB"/>
        </w:rPr>
        <w:t>tonnes.</w:t>
      </w:r>
      <w:proofErr w:type="gramEnd"/>
      <w:r>
        <w:rPr>
          <w:lang w:val="en-GB"/>
        </w:rPr>
        <w:t xml:space="preserve"> This means that the </w:t>
      </w:r>
      <w:proofErr w:type="gramStart"/>
      <w:r>
        <w:rPr>
          <w:lang w:val="en-GB"/>
        </w:rPr>
        <w:t>main focus</w:t>
      </w:r>
      <w:proofErr w:type="gramEnd"/>
      <w:r>
        <w:rPr>
          <w:lang w:val="en-GB"/>
        </w:rPr>
        <w:t xml:space="preserve"> will be on Sweden and Finland, but a NVF report can serve as good advice for future development of HCT in more countries. </w:t>
      </w:r>
    </w:p>
    <w:p w14:paraId="3C18BB59" w14:textId="77777777" w:rsidR="00155DEB" w:rsidRDefault="00155DEB" w:rsidP="00155DEB">
      <w:pPr>
        <w:spacing w:after="160" w:line="252" w:lineRule="auto"/>
        <w:rPr>
          <w:lang w:val="en-GB"/>
        </w:rPr>
      </w:pPr>
      <w:r>
        <w:rPr>
          <w:lang w:val="en-GB"/>
        </w:rPr>
        <w:t xml:space="preserve">If you agree I recommend Otto Lahti to be project leader and author of a NVF report. I propose a report in English. We have many experts available in our NVF group to advise and support the work. </w:t>
      </w:r>
    </w:p>
    <w:p w14:paraId="1BD81E59" w14:textId="77777777" w:rsidR="00155DEB" w:rsidRDefault="00155DEB" w:rsidP="00155DEB">
      <w:pPr>
        <w:spacing w:after="160" w:line="252" w:lineRule="auto"/>
        <w:rPr>
          <w:b/>
          <w:bCs/>
          <w:lang w:val="en-GB"/>
        </w:rPr>
      </w:pPr>
      <w:r>
        <w:rPr>
          <w:b/>
          <w:bCs/>
          <w:lang w:val="en-GB"/>
        </w:rPr>
        <w:t>Proposal for a new work item documented in a NVF report:</w:t>
      </w:r>
    </w:p>
    <w:p w14:paraId="4D110E14" w14:textId="77777777" w:rsidR="00155DEB" w:rsidRDefault="00155DEB" w:rsidP="00155DEB">
      <w:pPr>
        <w:spacing w:after="160" w:line="252" w:lineRule="auto"/>
        <w:rPr>
          <w:b/>
          <w:bCs/>
          <w:sz w:val="28"/>
          <w:szCs w:val="28"/>
          <w:lang w:val="en-GB"/>
        </w:rPr>
      </w:pPr>
      <w:r>
        <w:rPr>
          <w:b/>
          <w:bCs/>
          <w:sz w:val="28"/>
          <w:szCs w:val="28"/>
          <w:lang w:val="en-GB"/>
        </w:rPr>
        <w:t xml:space="preserve">Minimise barriers and differences in implementation of HCT legislation for GVW over 60 tonnes </w:t>
      </w:r>
    </w:p>
    <w:p w14:paraId="2255F5A0" w14:textId="77777777" w:rsidR="00155DEB" w:rsidRDefault="00155DEB" w:rsidP="00155DEB">
      <w:pPr>
        <w:spacing w:after="160" w:line="252" w:lineRule="auto"/>
        <w:rPr>
          <w:b/>
          <w:bCs/>
          <w:sz w:val="28"/>
          <w:szCs w:val="28"/>
          <w:lang w:val="en-GB"/>
        </w:rPr>
      </w:pPr>
      <w:r>
        <w:rPr>
          <w:b/>
          <w:bCs/>
          <w:sz w:val="28"/>
          <w:szCs w:val="28"/>
          <w:lang w:val="en-GB"/>
        </w:rPr>
        <w:t>Best practice on HCT in Sweden and Finland, advise on possible harmonisation or mutual agreement on accept on different vehicle design and performance.</w:t>
      </w:r>
    </w:p>
    <w:p w14:paraId="56BCC53A" w14:textId="77777777" w:rsidR="00155DEB" w:rsidRDefault="00155DEB" w:rsidP="00155DEB">
      <w:pPr>
        <w:spacing w:after="160" w:line="252" w:lineRule="auto"/>
        <w:rPr>
          <w:lang w:val="en-GB"/>
        </w:rPr>
      </w:pPr>
      <w:r>
        <w:rPr>
          <w:lang w:val="en-GB"/>
        </w:rPr>
        <w:t>Targets to address, but not limited to, are the following:</w:t>
      </w:r>
    </w:p>
    <w:p w14:paraId="22E73490" w14:textId="77777777" w:rsidR="00155DEB" w:rsidRDefault="00155DEB" w:rsidP="00155DEB">
      <w:pPr>
        <w:numPr>
          <w:ilvl w:val="0"/>
          <w:numId w:val="20"/>
        </w:numPr>
        <w:spacing w:line="252" w:lineRule="auto"/>
        <w:rPr>
          <w:rFonts w:eastAsia="Times New Roman"/>
          <w:lang w:val="en-GB"/>
        </w:rPr>
      </w:pPr>
      <w:r>
        <w:rPr>
          <w:rFonts w:eastAsia="Times New Roman"/>
          <w:lang w:val="en-GB"/>
        </w:rPr>
        <w:t xml:space="preserve">weights, </w:t>
      </w:r>
    </w:p>
    <w:p w14:paraId="1AD840C5" w14:textId="77777777" w:rsidR="00155DEB" w:rsidRDefault="00155DEB" w:rsidP="00155DEB">
      <w:pPr>
        <w:numPr>
          <w:ilvl w:val="0"/>
          <w:numId w:val="20"/>
        </w:numPr>
        <w:spacing w:line="252" w:lineRule="auto"/>
        <w:rPr>
          <w:rFonts w:eastAsia="Times New Roman"/>
          <w:lang w:val="en-GB"/>
        </w:rPr>
      </w:pPr>
      <w:r>
        <w:rPr>
          <w:rFonts w:eastAsia="Times New Roman"/>
          <w:lang w:val="en-GB"/>
        </w:rPr>
        <w:t>dimensions,</w:t>
      </w:r>
    </w:p>
    <w:p w14:paraId="753991D7" w14:textId="77777777" w:rsidR="00155DEB" w:rsidRDefault="00155DEB" w:rsidP="00155DEB">
      <w:pPr>
        <w:numPr>
          <w:ilvl w:val="0"/>
          <w:numId w:val="20"/>
        </w:numPr>
        <w:spacing w:line="252" w:lineRule="auto"/>
        <w:rPr>
          <w:rFonts w:eastAsia="Times New Roman"/>
          <w:lang w:val="en-GB"/>
        </w:rPr>
      </w:pPr>
      <w:r>
        <w:rPr>
          <w:rFonts w:eastAsia="Times New Roman"/>
          <w:lang w:val="en-GB"/>
        </w:rPr>
        <w:t>load length,</w:t>
      </w:r>
    </w:p>
    <w:p w14:paraId="3C9CE1DD" w14:textId="77777777" w:rsidR="00155DEB" w:rsidRDefault="00155DEB" w:rsidP="00155DEB">
      <w:pPr>
        <w:numPr>
          <w:ilvl w:val="0"/>
          <w:numId w:val="20"/>
        </w:numPr>
        <w:spacing w:line="252" w:lineRule="auto"/>
        <w:rPr>
          <w:rFonts w:eastAsia="Times New Roman"/>
          <w:lang w:val="en-GB"/>
        </w:rPr>
      </w:pPr>
      <w:r>
        <w:rPr>
          <w:rFonts w:eastAsia="Times New Roman"/>
          <w:lang w:val="en-GB"/>
        </w:rPr>
        <w:t>modules,</w:t>
      </w:r>
    </w:p>
    <w:p w14:paraId="69919F65" w14:textId="77777777" w:rsidR="00155DEB" w:rsidRDefault="00155DEB" w:rsidP="00155DEB">
      <w:pPr>
        <w:numPr>
          <w:ilvl w:val="0"/>
          <w:numId w:val="20"/>
        </w:numPr>
        <w:spacing w:line="252" w:lineRule="auto"/>
        <w:rPr>
          <w:rFonts w:eastAsia="Times New Roman"/>
          <w:lang w:val="en-GB"/>
        </w:rPr>
      </w:pPr>
      <w:r>
        <w:rPr>
          <w:rFonts w:eastAsia="Times New Roman"/>
          <w:lang w:val="en-GB"/>
        </w:rPr>
        <w:t>PBS criteria and procedures</w:t>
      </w:r>
    </w:p>
    <w:p w14:paraId="129CC3CE" w14:textId="77777777" w:rsidR="00155DEB" w:rsidRDefault="00155DEB" w:rsidP="00155DEB">
      <w:pPr>
        <w:numPr>
          <w:ilvl w:val="0"/>
          <w:numId w:val="20"/>
        </w:numPr>
        <w:spacing w:line="252" w:lineRule="auto"/>
        <w:rPr>
          <w:rFonts w:eastAsia="Times New Roman"/>
          <w:lang w:val="en-GB"/>
        </w:rPr>
      </w:pPr>
      <w:proofErr w:type="spellStart"/>
      <w:r>
        <w:rPr>
          <w:rFonts w:eastAsia="Times New Roman"/>
          <w:lang w:val="en-GB"/>
        </w:rPr>
        <w:t>bridgeformulas</w:t>
      </w:r>
      <w:proofErr w:type="spellEnd"/>
      <w:r>
        <w:rPr>
          <w:rFonts w:eastAsia="Times New Roman"/>
          <w:lang w:val="en-GB"/>
        </w:rPr>
        <w:t xml:space="preserve">, </w:t>
      </w:r>
    </w:p>
    <w:p w14:paraId="23106EB5" w14:textId="77777777" w:rsidR="00155DEB" w:rsidRDefault="00155DEB" w:rsidP="00155DEB">
      <w:pPr>
        <w:numPr>
          <w:ilvl w:val="0"/>
          <w:numId w:val="20"/>
        </w:numPr>
        <w:spacing w:line="252" w:lineRule="auto"/>
        <w:rPr>
          <w:rFonts w:eastAsia="Times New Roman"/>
          <w:lang w:val="en-GB"/>
        </w:rPr>
      </w:pPr>
      <w:r>
        <w:rPr>
          <w:rFonts w:eastAsia="Times New Roman"/>
          <w:lang w:val="en-GB"/>
        </w:rPr>
        <w:t>axle/</w:t>
      </w:r>
      <w:proofErr w:type="spellStart"/>
      <w:r>
        <w:rPr>
          <w:rFonts w:eastAsia="Times New Roman"/>
          <w:lang w:val="en-GB"/>
        </w:rPr>
        <w:t>boggi</w:t>
      </w:r>
      <w:proofErr w:type="spellEnd"/>
      <w:r>
        <w:rPr>
          <w:rFonts w:eastAsia="Times New Roman"/>
          <w:lang w:val="en-GB"/>
        </w:rPr>
        <w:t>/</w:t>
      </w:r>
      <w:proofErr w:type="spellStart"/>
      <w:r>
        <w:rPr>
          <w:rFonts w:eastAsia="Times New Roman"/>
          <w:lang w:val="en-GB"/>
        </w:rPr>
        <w:t>trippel</w:t>
      </w:r>
      <w:proofErr w:type="spellEnd"/>
      <w:r>
        <w:rPr>
          <w:rFonts w:eastAsia="Times New Roman"/>
          <w:lang w:val="en-GB"/>
        </w:rPr>
        <w:t>/quad-axle load including driven axles,</w:t>
      </w:r>
    </w:p>
    <w:p w14:paraId="4873EA6C" w14:textId="77777777" w:rsidR="00155DEB" w:rsidRDefault="00155DEB" w:rsidP="00155DEB">
      <w:pPr>
        <w:numPr>
          <w:ilvl w:val="0"/>
          <w:numId w:val="20"/>
        </w:numPr>
        <w:spacing w:line="252" w:lineRule="auto"/>
        <w:rPr>
          <w:rFonts w:eastAsia="Times New Roman"/>
          <w:lang w:val="en-GB"/>
        </w:rPr>
      </w:pPr>
      <w:r>
        <w:rPr>
          <w:rFonts w:eastAsia="Times New Roman"/>
          <w:lang w:val="en-GB"/>
        </w:rPr>
        <w:t xml:space="preserve">GVW vs number of axles,  </w:t>
      </w:r>
    </w:p>
    <w:p w14:paraId="21F514D1" w14:textId="77777777" w:rsidR="00155DEB" w:rsidRDefault="00155DEB" w:rsidP="00155DEB">
      <w:pPr>
        <w:numPr>
          <w:ilvl w:val="0"/>
          <w:numId w:val="20"/>
        </w:numPr>
        <w:spacing w:line="252" w:lineRule="auto"/>
        <w:rPr>
          <w:rFonts w:eastAsia="Times New Roman"/>
          <w:lang w:val="en-GB"/>
        </w:rPr>
      </w:pPr>
      <w:r>
        <w:rPr>
          <w:rFonts w:eastAsia="Times New Roman"/>
          <w:lang w:val="en-GB"/>
        </w:rPr>
        <w:t>GVW vs use of single or dual tires,</w:t>
      </w:r>
    </w:p>
    <w:p w14:paraId="522C58C3" w14:textId="77777777" w:rsidR="00155DEB" w:rsidRDefault="00155DEB" w:rsidP="00155DEB">
      <w:pPr>
        <w:numPr>
          <w:ilvl w:val="0"/>
          <w:numId w:val="20"/>
        </w:numPr>
        <w:spacing w:line="252" w:lineRule="auto"/>
        <w:rPr>
          <w:rFonts w:eastAsia="Times New Roman"/>
          <w:lang w:val="en-GB"/>
        </w:rPr>
      </w:pPr>
      <w:r>
        <w:rPr>
          <w:rFonts w:eastAsia="Times New Roman"/>
          <w:lang w:val="en-GB"/>
        </w:rPr>
        <w:t>GVW and dimensions on truck, tractor, trailer, semitrailer, centre axle trailer and combinations,</w:t>
      </w:r>
    </w:p>
    <w:p w14:paraId="0A560B95" w14:textId="77777777" w:rsidR="00155DEB" w:rsidRDefault="00155DEB" w:rsidP="00155DEB">
      <w:pPr>
        <w:numPr>
          <w:ilvl w:val="0"/>
          <w:numId w:val="20"/>
        </w:numPr>
        <w:spacing w:line="252" w:lineRule="auto"/>
        <w:rPr>
          <w:rFonts w:eastAsia="Times New Roman"/>
          <w:lang w:val="en-GB"/>
        </w:rPr>
      </w:pPr>
      <w:r>
        <w:rPr>
          <w:rFonts w:eastAsia="Times New Roman"/>
          <w:lang w:val="en-GB"/>
        </w:rPr>
        <w:t>Swept area,</w:t>
      </w:r>
    </w:p>
    <w:p w14:paraId="22070555" w14:textId="77777777" w:rsidR="00155DEB" w:rsidRDefault="00155DEB" w:rsidP="00155DEB">
      <w:pPr>
        <w:pStyle w:val="ListParagraph"/>
        <w:numPr>
          <w:ilvl w:val="0"/>
          <w:numId w:val="20"/>
        </w:numPr>
        <w:rPr>
          <w:rFonts w:eastAsia="Times New Roman"/>
          <w:lang w:val="en-GB"/>
        </w:rPr>
      </w:pPr>
      <w:r>
        <w:rPr>
          <w:rFonts w:eastAsia="Times New Roman"/>
          <w:lang w:val="en-GB"/>
        </w:rPr>
        <w:t>Use of dolly + semitrailer or trailer in 25,25 metres combinations,</w:t>
      </w:r>
    </w:p>
    <w:p w14:paraId="02645C2F" w14:textId="77777777" w:rsidR="00155DEB" w:rsidRDefault="00155DEB" w:rsidP="00155DEB">
      <w:pPr>
        <w:pStyle w:val="ListParagraph"/>
        <w:numPr>
          <w:ilvl w:val="0"/>
          <w:numId w:val="20"/>
        </w:numPr>
        <w:rPr>
          <w:rFonts w:eastAsia="Times New Roman"/>
          <w:lang w:val="en-GB"/>
        </w:rPr>
      </w:pPr>
      <w:r>
        <w:rPr>
          <w:rFonts w:eastAsia="Times New Roman"/>
          <w:lang w:val="en-GB"/>
        </w:rPr>
        <w:t>Increased gross vehicle weight for electric and low carbon alternative vehicles,</w:t>
      </w:r>
    </w:p>
    <w:p w14:paraId="5F31236E" w14:textId="77777777" w:rsidR="00155DEB" w:rsidRDefault="00155DEB" w:rsidP="00155DEB">
      <w:pPr>
        <w:numPr>
          <w:ilvl w:val="0"/>
          <w:numId w:val="20"/>
        </w:numPr>
        <w:spacing w:line="252" w:lineRule="auto"/>
        <w:rPr>
          <w:rFonts w:eastAsia="Times New Roman"/>
          <w:lang w:val="en-GB"/>
        </w:rPr>
      </w:pPr>
      <w:r>
        <w:rPr>
          <w:rFonts w:eastAsia="Times New Roman"/>
          <w:lang w:val="en-GB"/>
        </w:rPr>
        <w:t>To be further developed………………</w:t>
      </w:r>
    </w:p>
    <w:p w14:paraId="0FFA74E6" w14:textId="7BEB6ED4" w:rsidR="0015505E" w:rsidRDefault="0015505E" w:rsidP="0015505E">
      <w:pPr>
        <w:ind w:left="360"/>
      </w:pPr>
    </w:p>
    <w:p w14:paraId="631A42BE" w14:textId="020FB0DA" w:rsidR="0046288E" w:rsidRDefault="0046288E"/>
    <w:sectPr w:rsidR="0046288E">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02779" w14:textId="77777777" w:rsidR="00C03E18" w:rsidRDefault="00C03E18" w:rsidP="00B156D9">
      <w:r>
        <w:separator/>
      </w:r>
    </w:p>
  </w:endnote>
  <w:endnote w:type="continuationSeparator" w:id="0">
    <w:p w14:paraId="1E7418D7" w14:textId="77777777" w:rsidR="00C03E18" w:rsidRDefault="00C03E18" w:rsidP="00B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B166" w14:textId="77777777" w:rsidR="00924246" w:rsidRDefault="00924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187365"/>
      <w:docPartObj>
        <w:docPartGallery w:val="Page Numbers (Bottom of Page)"/>
        <w:docPartUnique/>
      </w:docPartObj>
    </w:sdtPr>
    <w:sdtEndPr/>
    <w:sdtContent>
      <w:p w14:paraId="47E5E828" w14:textId="15B72AAA" w:rsidR="009A5070" w:rsidRDefault="009A5070">
        <w:pPr>
          <w:pStyle w:val="Footer"/>
          <w:jc w:val="right"/>
        </w:pPr>
        <w:r>
          <w:t xml:space="preserve">Mötesanteckningar NVF Godstransporter möte </w:t>
        </w:r>
        <w:r w:rsidR="00786166">
          <w:t>9</w:t>
        </w:r>
        <w:r>
          <w:t>, 2021-0</w:t>
        </w:r>
        <w:r w:rsidR="00786166">
          <w:t>5</w:t>
        </w:r>
        <w:r>
          <w:t>-</w:t>
        </w:r>
        <w:r w:rsidR="00786166">
          <w:t>25</w:t>
        </w:r>
        <w:r>
          <w:ptab w:relativeTo="margin" w:alignment="right" w:leader="none"/>
        </w:r>
        <w:r>
          <w:fldChar w:fldCharType="begin"/>
        </w:r>
        <w:r>
          <w:instrText>PAGE   \* MERGEFORMAT</w:instrText>
        </w:r>
        <w:r>
          <w:fldChar w:fldCharType="separate"/>
        </w:r>
        <w:r>
          <w:t>2</w:t>
        </w:r>
        <w:r>
          <w:fldChar w:fldCharType="end"/>
        </w:r>
      </w:p>
    </w:sdtContent>
  </w:sdt>
  <w:p w14:paraId="130771C0" w14:textId="3E5116D6" w:rsidR="009A5070" w:rsidRPr="00357247" w:rsidRDefault="009A5070">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97E01" w14:textId="77777777" w:rsidR="00924246" w:rsidRDefault="00924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1CFCC" w14:textId="77777777" w:rsidR="00C03E18" w:rsidRDefault="00C03E18" w:rsidP="00B156D9">
      <w:r>
        <w:separator/>
      </w:r>
    </w:p>
  </w:footnote>
  <w:footnote w:type="continuationSeparator" w:id="0">
    <w:p w14:paraId="74E77670" w14:textId="77777777" w:rsidR="00C03E18" w:rsidRDefault="00C03E18" w:rsidP="00B1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85FE" w14:textId="77777777" w:rsidR="00924246" w:rsidRDefault="0092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FC97" w14:textId="77777777" w:rsidR="00924246" w:rsidRDefault="00924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D9919" w14:textId="77777777" w:rsidR="00924246" w:rsidRDefault="00924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8D2"/>
    <w:multiLevelType w:val="hybridMultilevel"/>
    <w:tmpl w:val="A4D03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A349EC"/>
    <w:multiLevelType w:val="hybridMultilevel"/>
    <w:tmpl w:val="E9540338"/>
    <w:lvl w:ilvl="0" w:tplc="041D000F">
      <w:start w:val="1"/>
      <w:numFmt w:val="decimal"/>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D011505"/>
    <w:multiLevelType w:val="hybridMultilevel"/>
    <w:tmpl w:val="0ABE8EF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0BC3DE7"/>
    <w:multiLevelType w:val="hybridMultilevel"/>
    <w:tmpl w:val="160415DE"/>
    <w:lvl w:ilvl="0" w:tplc="6CA2DDD2">
      <w:start w:val="1"/>
      <w:numFmt w:val="bullet"/>
      <w:lvlText w:val="•"/>
      <w:lvlJc w:val="left"/>
      <w:pPr>
        <w:tabs>
          <w:tab w:val="num" w:pos="720"/>
        </w:tabs>
        <w:ind w:left="720" w:hanging="360"/>
      </w:pPr>
      <w:rPr>
        <w:rFonts w:ascii="Arial" w:hAnsi="Arial" w:cs="Times New Roman" w:hint="default"/>
      </w:rPr>
    </w:lvl>
    <w:lvl w:ilvl="1" w:tplc="78304BC2">
      <w:numFmt w:val="bullet"/>
      <w:lvlText w:val="•"/>
      <w:lvlJc w:val="left"/>
      <w:pPr>
        <w:tabs>
          <w:tab w:val="num" w:pos="1440"/>
        </w:tabs>
        <w:ind w:left="1440" w:hanging="360"/>
      </w:pPr>
      <w:rPr>
        <w:rFonts w:ascii="Arial" w:hAnsi="Arial" w:cs="Times New Roman" w:hint="default"/>
      </w:rPr>
    </w:lvl>
    <w:lvl w:ilvl="2" w:tplc="D56630DA">
      <w:start w:val="1"/>
      <w:numFmt w:val="bullet"/>
      <w:lvlText w:val="•"/>
      <w:lvlJc w:val="left"/>
      <w:pPr>
        <w:tabs>
          <w:tab w:val="num" w:pos="2160"/>
        </w:tabs>
        <w:ind w:left="2160" w:hanging="360"/>
      </w:pPr>
      <w:rPr>
        <w:rFonts w:ascii="Arial" w:hAnsi="Arial" w:cs="Times New Roman" w:hint="default"/>
      </w:rPr>
    </w:lvl>
    <w:lvl w:ilvl="3" w:tplc="8D602E78">
      <w:start w:val="1"/>
      <w:numFmt w:val="bullet"/>
      <w:lvlText w:val="•"/>
      <w:lvlJc w:val="left"/>
      <w:pPr>
        <w:tabs>
          <w:tab w:val="num" w:pos="2880"/>
        </w:tabs>
        <w:ind w:left="2880" w:hanging="360"/>
      </w:pPr>
      <w:rPr>
        <w:rFonts w:ascii="Arial" w:hAnsi="Arial" w:cs="Times New Roman" w:hint="default"/>
      </w:rPr>
    </w:lvl>
    <w:lvl w:ilvl="4" w:tplc="34A85FEA">
      <w:start w:val="1"/>
      <w:numFmt w:val="bullet"/>
      <w:lvlText w:val="•"/>
      <w:lvlJc w:val="left"/>
      <w:pPr>
        <w:tabs>
          <w:tab w:val="num" w:pos="3600"/>
        </w:tabs>
        <w:ind w:left="3600" w:hanging="360"/>
      </w:pPr>
      <w:rPr>
        <w:rFonts w:ascii="Arial" w:hAnsi="Arial" w:cs="Times New Roman" w:hint="default"/>
      </w:rPr>
    </w:lvl>
    <w:lvl w:ilvl="5" w:tplc="E8D4A7F6">
      <w:start w:val="1"/>
      <w:numFmt w:val="bullet"/>
      <w:lvlText w:val="•"/>
      <w:lvlJc w:val="left"/>
      <w:pPr>
        <w:tabs>
          <w:tab w:val="num" w:pos="4320"/>
        </w:tabs>
        <w:ind w:left="4320" w:hanging="360"/>
      </w:pPr>
      <w:rPr>
        <w:rFonts w:ascii="Arial" w:hAnsi="Arial" w:cs="Times New Roman" w:hint="default"/>
      </w:rPr>
    </w:lvl>
    <w:lvl w:ilvl="6" w:tplc="39A600B2">
      <w:start w:val="1"/>
      <w:numFmt w:val="bullet"/>
      <w:lvlText w:val="•"/>
      <w:lvlJc w:val="left"/>
      <w:pPr>
        <w:tabs>
          <w:tab w:val="num" w:pos="5040"/>
        </w:tabs>
        <w:ind w:left="5040" w:hanging="360"/>
      </w:pPr>
      <w:rPr>
        <w:rFonts w:ascii="Arial" w:hAnsi="Arial" w:cs="Times New Roman" w:hint="default"/>
      </w:rPr>
    </w:lvl>
    <w:lvl w:ilvl="7" w:tplc="EDF450AC">
      <w:start w:val="1"/>
      <w:numFmt w:val="bullet"/>
      <w:lvlText w:val="•"/>
      <w:lvlJc w:val="left"/>
      <w:pPr>
        <w:tabs>
          <w:tab w:val="num" w:pos="5760"/>
        </w:tabs>
        <w:ind w:left="5760" w:hanging="360"/>
      </w:pPr>
      <w:rPr>
        <w:rFonts w:ascii="Arial" w:hAnsi="Arial" w:cs="Times New Roman" w:hint="default"/>
      </w:rPr>
    </w:lvl>
    <w:lvl w:ilvl="8" w:tplc="4210E8A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2E5120A"/>
    <w:multiLevelType w:val="hybridMultilevel"/>
    <w:tmpl w:val="D6DAF9C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F5005D"/>
    <w:multiLevelType w:val="hybridMultilevel"/>
    <w:tmpl w:val="D4101666"/>
    <w:lvl w:ilvl="0" w:tplc="CE646F42">
      <w:start w:val="1"/>
      <w:numFmt w:val="decimal"/>
      <w:lvlText w:val="%1."/>
      <w:lvlJc w:val="left"/>
      <w:pPr>
        <w:ind w:left="360" w:hanging="360"/>
      </w:pPr>
      <w:rPr>
        <w:b w:val="0"/>
        <w:bCs w:val="0"/>
        <w:color w:val="1F3864" w:themeColor="accent1" w:themeShade="8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B314F64"/>
    <w:multiLevelType w:val="hybridMultilevel"/>
    <w:tmpl w:val="F5C890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B4A6514"/>
    <w:multiLevelType w:val="hybridMultilevel"/>
    <w:tmpl w:val="4F607674"/>
    <w:lvl w:ilvl="0" w:tplc="1A407B94">
      <w:start w:val="5"/>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40D4485B"/>
    <w:multiLevelType w:val="hybridMultilevel"/>
    <w:tmpl w:val="F786801C"/>
    <w:lvl w:ilvl="0" w:tplc="4ECC500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1B5085B"/>
    <w:multiLevelType w:val="hybridMultilevel"/>
    <w:tmpl w:val="86A4D9B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42A87465"/>
    <w:multiLevelType w:val="hybridMultilevel"/>
    <w:tmpl w:val="4DDC8192"/>
    <w:lvl w:ilvl="0" w:tplc="041D000D">
      <w:start w:val="1"/>
      <w:numFmt w:val="bullet"/>
      <w:lvlText w:val=""/>
      <w:lvlJc w:val="left"/>
      <w:pPr>
        <w:ind w:left="360" w:hanging="360"/>
      </w:pPr>
      <w:rPr>
        <w:rFonts w:ascii="Wingdings" w:hAnsi="Wingding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rPr>
        <w:rFonts w:hint="default"/>
      </w:r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1" w15:restartNumberingAfterBreak="0">
    <w:nsid w:val="48860658"/>
    <w:multiLevelType w:val="hybridMultilevel"/>
    <w:tmpl w:val="28FA876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01">
      <w:start w:val="1"/>
      <w:numFmt w:val="bullet"/>
      <w:lvlText w:val=""/>
      <w:lvlJc w:val="left"/>
      <w:pPr>
        <w:ind w:left="1800" w:hanging="180"/>
      </w:pPr>
      <w:rPr>
        <w:rFonts w:ascii="Symbol" w:hAnsi="Symbol" w:hint="default"/>
      </w:r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2" w15:restartNumberingAfterBreak="0">
    <w:nsid w:val="4C0F2D7A"/>
    <w:multiLevelType w:val="hybridMultilevel"/>
    <w:tmpl w:val="61383094"/>
    <w:lvl w:ilvl="0" w:tplc="041D0001">
      <w:start w:val="1"/>
      <w:numFmt w:val="bullet"/>
      <w:lvlText w:val=""/>
      <w:lvlJc w:val="left"/>
      <w:pPr>
        <w:ind w:left="360" w:hanging="360"/>
      </w:pPr>
      <w:rPr>
        <w:rFonts w:ascii="Symbol" w:hAnsi="Symbol"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rPr>
        <w:rFonts w:hint="default"/>
      </w:r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3" w15:restartNumberingAfterBreak="0">
    <w:nsid w:val="57761B62"/>
    <w:multiLevelType w:val="hybridMultilevel"/>
    <w:tmpl w:val="6F7677C8"/>
    <w:lvl w:ilvl="0" w:tplc="041D0001">
      <w:start w:val="1"/>
      <w:numFmt w:val="bullet"/>
      <w:lvlText w:val=""/>
      <w:lvlJc w:val="left"/>
      <w:pPr>
        <w:ind w:left="360" w:hanging="360"/>
      </w:pPr>
      <w:rPr>
        <w:rFonts w:ascii="Symbol" w:hAnsi="Symbol"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rPr>
        <w:rFonts w:hint="default"/>
      </w:r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4" w15:restartNumberingAfterBreak="0">
    <w:nsid w:val="582300F8"/>
    <w:multiLevelType w:val="hybridMultilevel"/>
    <w:tmpl w:val="97EA6F20"/>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5E8A143A"/>
    <w:multiLevelType w:val="hybridMultilevel"/>
    <w:tmpl w:val="643A72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64F600C1"/>
    <w:multiLevelType w:val="hybridMultilevel"/>
    <w:tmpl w:val="EC7C1204"/>
    <w:lvl w:ilvl="0" w:tplc="CF94123C">
      <w:start w:val="2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E6204B4"/>
    <w:multiLevelType w:val="hybridMultilevel"/>
    <w:tmpl w:val="5EF66CA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771986"/>
    <w:multiLevelType w:val="hybridMultilevel"/>
    <w:tmpl w:val="B72244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0756D0"/>
    <w:multiLevelType w:val="hybridMultilevel"/>
    <w:tmpl w:val="54CEBA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235237D"/>
    <w:multiLevelType w:val="hybridMultilevel"/>
    <w:tmpl w:val="7A4292E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5620095"/>
    <w:multiLevelType w:val="hybridMultilevel"/>
    <w:tmpl w:val="1E0AAAB0"/>
    <w:lvl w:ilvl="0" w:tplc="DDF48C92">
      <w:start w:val="2020"/>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96F6F13"/>
    <w:multiLevelType w:val="hybridMultilevel"/>
    <w:tmpl w:val="401AA356"/>
    <w:lvl w:ilvl="0" w:tplc="B596E31A">
      <w:start w:val="1"/>
      <w:numFmt w:val="decimal"/>
      <w:lvlText w:val="%1"/>
      <w:lvlJc w:val="left"/>
      <w:pPr>
        <w:ind w:left="1664" w:hanging="360"/>
      </w:pPr>
      <w:rPr>
        <w:rFonts w:ascii="Calibri" w:eastAsia="Times New Roman" w:hAnsi="Calibri" w:cs="Times New Roman" w:hint="default"/>
      </w:rPr>
    </w:lvl>
    <w:lvl w:ilvl="1" w:tplc="041D0019">
      <w:start w:val="1"/>
      <w:numFmt w:val="lowerLetter"/>
      <w:lvlText w:val="%2."/>
      <w:lvlJc w:val="left"/>
      <w:pPr>
        <w:ind w:left="2384" w:hanging="360"/>
      </w:pPr>
    </w:lvl>
    <w:lvl w:ilvl="2" w:tplc="041D001B">
      <w:start w:val="1"/>
      <w:numFmt w:val="lowerRoman"/>
      <w:lvlText w:val="%3."/>
      <w:lvlJc w:val="right"/>
      <w:pPr>
        <w:ind w:left="3104" w:hanging="180"/>
      </w:pPr>
    </w:lvl>
    <w:lvl w:ilvl="3" w:tplc="041D000F">
      <w:start w:val="1"/>
      <w:numFmt w:val="decimal"/>
      <w:lvlText w:val="%4."/>
      <w:lvlJc w:val="left"/>
      <w:pPr>
        <w:ind w:left="3824" w:hanging="360"/>
      </w:pPr>
    </w:lvl>
    <w:lvl w:ilvl="4" w:tplc="041D0019">
      <w:start w:val="1"/>
      <w:numFmt w:val="lowerLetter"/>
      <w:lvlText w:val="%5."/>
      <w:lvlJc w:val="left"/>
      <w:pPr>
        <w:ind w:left="4544" w:hanging="360"/>
      </w:pPr>
    </w:lvl>
    <w:lvl w:ilvl="5" w:tplc="041D001B">
      <w:start w:val="1"/>
      <w:numFmt w:val="lowerRoman"/>
      <w:lvlText w:val="%6."/>
      <w:lvlJc w:val="right"/>
      <w:pPr>
        <w:ind w:left="5264" w:hanging="180"/>
      </w:pPr>
    </w:lvl>
    <w:lvl w:ilvl="6" w:tplc="041D000F">
      <w:start w:val="1"/>
      <w:numFmt w:val="decimal"/>
      <w:lvlText w:val="%7."/>
      <w:lvlJc w:val="left"/>
      <w:pPr>
        <w:ind w:left="5984" w:hanging="360"/>
      </w:pPr>
    </w:lvl>
    <w:lvl w:ilvl="7" w:tplc="041D0019">
      <w:start w:val="1"/>
      <w:numFmt w:val="lowerLetter"/>
      <w:lvlText w:val="%8."/>
      <w:lvlJc w:val="left"/>
      <w:pPr>
        <w:ind w:left="6704" w:hanging="360"/>
      </w:pPr>
    </w:lvl>
    <w:lvl w:ilvl="8" w:tplc="041D001B">
      <w:start w:val="1"/>
      <w:numFmt w:val="lowerRoman"/>
      <w:lvlText w:val="%9."/>
      <w:lvlJc w:val="right"/>
      <w:pPr>
        <w:ind w:left="7424" w:hanging="180"/>
      </w:pPr>
    </w:lvl>
  </w:abstractNum>
  <w:num w:numId="1">
    <w:abstractNumId w:val="12"/>
  </w:num>
  <w:num w:numId="2">
    <w:abstractNumId w:val="15"/>
  </w:num>
  <w:num w:numId="3">
    <w:abstractNumId w:val="21"/>
  </w:num>
  <w:num w:numId="4">
    <w:abstractNumId w:val="8"/>
  </w:num>
  <w:num w:numId="5">
    <w:abstractNumId w:val="12"/>
  </w:num>
  <w:num w:numId="6">
    <w:abstractNumId w:val="11"/>
  </w:num>
  <w:num w:numId="7">
    <w:abstractNumId w:val="14"/>
  </w:num>
  <w:num w:numId="8">
    <w:abstractNumId w:val="12"/>
  </w:num>
  <w:num w:numId="9">
    <w:abstractNumId w:val="20"/>
  </w:num>
  <w:num w:numId="10">
    <w:abstractNumId w:val="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num>
  <w:num w:numId="14">
    <w:abstractNumId w:val="10"/>
  </w:num>
  <w:num w:numId="15">
    <w:abstractNumId w:val="13"/>
  </w:num>
  <w:num w:numId="16">
    <w:abstractNumId w:val="2"/>
  </w:num>
  <w:num w:numId="17">
    <w:abstractNumId w:val="16"/>
  </w:num>
  <w:num w:numId="18">
    <w:abstractNumId w:val="3"/>
  </w:num>
  <w:num w:numId="19">
    <w:abstractNumId w:val="6"/>
  </w:num>
  <w:num w:numId="20">
    <w:abstractNumId w:val="19"/>
  </w:num>
  <w:num w:numId="21">
    <w:abstractNumId w:val="1"/>
  </w:num>
  <w:num w:numId="22">
    <w:abstractNumId w:val="18"/>
  </w:num>
  <w:num w:numId="23">
    <w:abstractNumId w:val="9"/>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44"/>
    <w:rsid w:val="00006272"/>
    <w:rsid w:val="0004252A"/>
    <w:rsid w:val="00094B13"/>
    <w:rsid w:val="000C67EF"/>
    <w:rsid w:val="0012398E"/>
    <w:rsid w:val="00147621"/>
    <w:rsid w:val="0015004C"/>
    <w:rsid w:val="0015505E"/>
    <w:rsid w:val="00155DEB"/>
    <w:rsid w:val="001676A5"/>
    <w:rsid w:val="00180BE8"/>
    <w:rsid w:val="00181E6E"/>
    <w:rsid w:val="001A4CB9"/>
    <w:rsid w:val="001D5C44"/>
    <w:rsid w:val="001E22D6"/>
    <w:rsid w:val="001E4D96"/>
    <w:rsid w:val="00203376"/>
    <w:rsid w:val="002441EF"/>
    <w:rsid w:val="0025402A"/>
    <w:rsid w:val="00255BCF"/>
    <w:rsid w:val="00265D40"/>
    <w:rsid w:val="0026686C"/>
    <w:rsid w:val="002D38E8"/>
    <w:rsid w:val="002E260C"/>
    <w:rsid w:val="002E603B"/>
    <w:rsid w:val="00302AAB"/>
    <w:rsid w:val="00311D00"/>
    <w:rsid w:val="0032197E"/>
    <w:rsid w:val="003307A1"/>
    <w:rsid w:val="00345DBE"/>
    <w:rsid w:val="00347F17"/>
    <w:rsid w:val="003501D1"/>
    <w:rsid w:val="00357247"/>
    <w:rsid w:val="00372EAE"/>
    <w:rsid w:val="00382177"/>
    <w:rsid w:val="0038659A"/>
    <w:rsid w:val="003A0DE3"/>
    <w:rsid w:val="003B7BFD"/>
    <w:rsid w:val="003D5530"/>
    <w:rsid w:val="003D62C2"/>
    <w:rsid w:val="004368D9"/>
    <w:rsid w:val="00441709"/>
    <w:rsid w:val="00451EA9"/>
    <w:rsid w:val="0046288E"/>
    <w:rsid w:val="00463F76"/>
    <w:rsid w:val="00495B3A"/>
    <w:rsid w:val="004A46F5"/>
    <w:rsid w:val="004E42E5"/>
    <w:rsid w:val="005175F1"/>
    <w:rsid w:val="00535EB1"/>
    <w:rsid w:val="005622D8"/>
    <w:rsid w:val="00574E6C"/>
    <w:rsid w:val="005B2BE5"/>
    <w:rsid w:val="005C635E"/>
    <w:rsid w:val="005D3802"/>
    <w:rsid w:val="006160FA"/>
    <w:rsid w:val="00623112"/>
    <w:rsid w:val="00624CF3"/>
    <w:rsid w:val="00634597"/>
    <w:rsid w:val="00653886"/>
    <w:rsid w:val="006848BF"/>
    <w:rsid w:val="00684D8A"/>
    <w:rsid w:val="00691037"/>
    <w:rsid w:val="006F586E"/>
    <w:rsid w:val="00721FCF"/>
    <w:rsid w:val="00735C26"/>
    <w:rsid w:val="00744D12"/>
    <w:rsid w:val="00776A1E"/>
    <w:rsid w:val="00786166"/>
    <w:rsid w:val="007A4117"/>
    <w:rsid w:val="007B7D34"/>
    <w:rsid w:val="007D356C"/>
    <w:rsid w:val="007F2527"/>
    <w:rsid w:val="00813795"/>
    <w:rsid w:val="00830644"/>
    <w:rsid w:val="008358C7"/>
    <w:rsid w:val="00836589"/>
    <w:rsid w:val="008401CE"/>
    <w:rsid w:val="00866AF8"/>
    <w:rsid w:val="00885F99"/>
    <w:rsid w:val="0089184D"/>
    <w:rsid w:val="008A7841"/>
    <w:rsid w:val="008B3977"/>
    <w:rsid w:val="008C0F44"/>
    <w:rsid w:val="008C7E4C"/>
    <w:rsid w:val="008D105C"/>
    <w:rsid w:val="008E727A"/>
    <w:rsid w:val="008F4562"/>
    <w:rsid w:val="009123D6"/>
    <w:rsid w:val="00921B43"/>
    <w:rsid w:val="009222BE"/>
    <w:rsid w:val="00924246"/>
    <w:rsid w:val="00936C90"/>
    <w:rsid w:val="00955054"/>
    <w:rsid w:val="009605B2"/>
    <w:rsid w:val="00986480"/>
    <w:rsid w:val="009870C2"/>
    <w:rsid w:val="00993034"/>
    <w:rsid w:val="00995145"/>
    <w:rsid w:val="009A5070"/>
    <w:rsid w:val="009C6008"/>
    <w:rsid w:val="009C6A2D"/>
    <w:rsid w:val="009D1D38"/>
    <w:rsid w:val="00A25F7B"/>
    <w:rsid w:val="00A4495F"/>
    <w:rsid w:val="00A83233"/>
    <w:rsid w:val="00AD76D2"/>
    <w:rsid w:val="00AE6763"/>
    <w:rsid w:val="00AF7E7D"/>
    <w:rsid w:val="00B07415"/>
    <w:rsid w:val="00B152D2"/>
    <w:rsid w:val="00B156D9"/>
    <w:rsid w:val="00B229EF"/>
    <w:rsid w:val="00B34A52"/>
    <w:rsid w:val="00B53136"/>
    <w:rsid w:val="00B64451"/>
    <w:rsid w:val="00BB3073"/>
    <w:rsid w:val="00BB68AF"/>
    <w:rsid w:val="00BF458D"/>
    <w:rsid w:val="00C01695"/>
    <w:rsid w:val="00C03E18"/>
    <w:rsid w:val="00C1094C"/>
    <w:rsid w:val="00C17956"/>
    <w:rsid w:val="00C35157"/>
    <w:rsid w:val="00C61656"/>
    <w:rsid w:val="00C975C6"/>
    <w:rsid w:val="00CA7008"/>
    <w:rsid w:val="00CB447D"/>
    <w:rsid w:val="00CB66B6"/>
    <w:rsid w:val="00CC4877"/>
    <w:rsid w:val="00CD2EDC"/>
    <w:rsid w:val="00CF7717"/>
    <w:rsid w:val="00D05318"/>
    <w:rsid w:val="00D05F80"/>
    <w:rsid w:val="00D06D2D"/>
    <w:rsid w:val="00D13A03"/>
    <w:rsid w:val="00D23E72"/>
    <w:rsid w:val="00D2410D"/>
    <w:rsid w:val="00D40BE7"/>
    <w:rsid w:val="00D518C1"/>
    <w:rsid w:val="00D64453"/>
    <w:rsid w:val="00DB5454"/>
    <w:rsid w:val="00DB79CB"/>
    <w:rsid w:val="00DD6498"/>
    <w:rsid w:val="00DE1465"/>
    <w:rsid w:val="00DF1E02"/>
    <w:rsid w:val="00E03096"/>
    <w:rsid w:val="00E115E2"/>
    <w:rsid w:val="00E141D7"/>
    <w:rsid w:val="00E25102"/>
    <w:rsid w:val="00E25C70"/>
    <w:rsid w:val="00E30D80"/>
    <w:rsid w:val="00E33B01"/>
    <w:rsid w:val="00E345AD"/>
    <w:rsid w:val="00E9699D"/>
    <w:rsid w:val="00E96E07"/>
    <w:rsid w:val="00ED6109"/>
    <w:rsid w:val="00F04455"/>
    <w:rsid w:val="00F131FD"/>
    <w:rsid w:val="00F2390A"/>
    <w:rsid w:val="00F32215"/>
    <w:rsid w:val="00F42C7F"/>
    <w:rsid w:val="00F431F3"/>
    <w:rsid w:val="00F50EC0"/>
    <w:rsid w:val="00F57580"/>
    <w:rsid w:val="00F60576"/>
    <w:rsid w:val="00FA34E2"/>
    <w:rsid w:val="00FB6A4E"/>
    <w:rsid w:val="00FD14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02B66"/>
  <w15:chartTrackingRefBased/>
  <w15:docId w15:val="{1F0CCBFA-940D-43EC-ABDA-942F7D34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C44"/>
    <w:pPr>
      <w:spacing w:after="0" w:line="240" w:lineRule="auto"/>
    </w:pPr>
    <w:rPr>
      <w:rFonts w:ascii="Calibri" w:hAnsi="Calibri" w:cs="Calibri"/>
    </w:rPr>
  </w:style>
  <w:style w:type="paragraph" w:styleId="Heading1">
    <w:name w:val="heading 1"/>
    <w:basedOn w:val="Normal"/>
    <w:next w:val="Normal"/>
    <w:link w:val="Heading1Char"/>
    <w:uiPriority w:val="9"/>
    <w:qFormat/>
    <w:rsid w:val="00CB66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1D5C44"/>
    <w:pPr>
      <w:keepNext/>
      <w:spacing w:before="40"/>
      <w:outlineLvl w:val="1"/>
    </w:pPr>
    <w:rPr>
      <w:rFonts w:ascii="Calibri Light" w:hAnsi="Calibri Light" w:cs="Calibri Light"/>
      <w:color w:val="2E74B5"/>
      <w:sz w:val="26"/>
      <w:szCs w:val="26"/>
    </w:rPr>
  </w:style>
  <w:style w:type="paragraph" w:styleId="Heading3">
    <w:name w:val="heading 3"/>
    <w:basedOn w:val="Normal"/>
    <w:next w:val="Normal"/>
    <w:link w:val="Heading3Char"/>
    <w:uiPriority w:val="9"/>
    <w:unhideWhenUsed/>
    <w:qFormat/>
    <w:rsid w:val="00D2410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C44"/>
    <w:rPr>
      <w:rFonts w:ascii="Calibri Light" w:hAnsi="Calibri Light" w:cs="Calibri Light"/>
      <w:color w:val="2E74B5"/>
      <w:sz w:val="26"/>
      <w:szCs w:val="26"/>
    </w:rPr>
  </w:style>
  <w:style w:type="character" w:styleId="Hyperlink">
    <w:name w:val="Hyperlink"/>
    <w:basedOn w:val="DefaultParagraphFont"/>
    <w:uiPriority w:val="99"/>
    <w:unhideWhenUsed/>
    <w:rsid w:val="001D5C44"/>
    <w:rPr>
      <w:color w:val="0563C1"/>
      <w:u w:val="single"/>
    </w:rPr>
  </w:style>
  <w:style w:type="paragraph" w:styleId="ListParagraph">
    <w:name w:val="List Paragraph"/>
    <w:basedOn w:val="Normal"/>
    <w:uiPriority w:val="34"/>
    <w:qFormat/>
    <w:rsid w:val="001D5C44"/>
    <w:pPr>
      <w:ind w:left="720"/>
      <w:contextualSpacing/>
    </w:pPr>
  </w:style>
  <w:style w:type="paragraph" w:styleId="PlainText">
    <w:name w:val="Plain Text"/>
    <w:basedOn w:val="Normal"/>
    <w:link w:val="PlainTextChar"/>
    <w:uiPriority w:val="99"/>
    <w:unhideWhenUsed/>
    <w:rsid w:val="00495B3A"/>
    <w:rPr>
      <w:rFonts w:cstheme="minorBidi"/>
      <w:szCs w:val="21"/>
      <w:lang w:val="de-DE"/>
    </w:rPr>
  </w:style>
  <w:style w:type="character" w:customStyle="1" w:styleId="PlainTextChar">
    <w:name w:val="Plain Text Char"/>
    <w:basedOn w:val="DefaultParagraphFont"/>
    <w:link w:val="PlainText"/>
    <w:uiPriority w:val="99"/>
    <w:rsid w:val="00495B3A"/>
    <w:rPr>
      <w:rFonts w:ascii="Calibri" w:hAnsi="Calibri"/>
      <w:szCs w:val="21"/>
      <w:lang w:val="de-DE"/>
    </w:rPr>
  </w:style>
  <w:style w:type="character" w:styleId="UnresolvedMention">
    <w:name w:val="Unresolved Mention"/>
    <w:basedOn w:val="DefaultParagraphFont"/>
    <w:uiPriority w:val="99"/>
    <w:semiHidden/>
    <w:unhideWhenUsed/>
    <w:rsid w:val="0038659A"/>
    <w:rPr>
      <w:color w:val="605E5C"/>
      <w:shd w:val="clear" w:color="auto" w:fill="E1DFDD"/>
    </w:rPr>
  </w:style>
  <w:style w:type="paragraph" w:styleId="NormalWeb">
    <w:name w:val="Normal (Web)"/>
    <w:basedOn w:val="Normal"/>
    <w:uiPriority w:val="99"/>
    <w:unhideWhenUsed/>
    <w:rsid w:val="008C7E4C"/>
    <w:pPr>
      <w:spacing w:before="100" w:beforeAutospacing="1" w:after="100" w:afterAutospacing="1"/>
    </w:pPr>
    <w:rPr>
      <w:rFonts w:ascii="Times New Roman" w:hAnsi="Times New Roman" w:cs="Times New Roman"/>
      <w:sz w:val="24"/>
      <w:szCs w:val="24"/>
      <w:lang w:eastAsia="sv-SE"/>
    </w:rPr>
  </w:style>
  <w:style w:type="character" w:customStyle="1" w:styleId="Heading3Char">
    <w:name w:val="Heading 3 Char"/>
    <w:basedOn w:val="DefaultParagraphFont"/>
    <w:link w:val="Heading3"/>
    <w:uiPriority w:val="9"/>
    <w:rsid w:val="00D2410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B66B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74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6C"/>
    <w:rPr>
      <w:rFonts w:ascii="Segoe UI" w:hAnsi="Segoe UI" w:cs="Segoe UI"/>
      <w:sz w:val="18"/>
      <w:szCs w:val="18"/>
    </w:rPr>
  </w:style>
  <w:style w:type="paragraph" w:styleId="Revision">
    <w:name w:val="Revision"/>
    <w:hidden/>
    <w:uiPriority w:val="99"/>
    <w:semiHidden/>
    <w:rsid w:val="0026686C"/>
    <w:pPr>
      <w:spacing w:after="0" w:line="240" w:lineRule="auto"/>
    </w:pPr>
    <w:rPr>
      <w:rFonts w:ascii="Calibri" w:hAnsi="Calibri" w:cs="Calibri"/>
    </w:rPr>
  </w:style>
  <w:style w:type="paragraph" w:styleId="Header">
    <w:name w:val="header"/>
    <w:basedOn w:val="Normal"/>
    <w:link w:val="HeaderChar"/>
    <w:uiPriority w:val="99"/>
    <w:unhideWhenUsed/>
    <w:rsid w:val="003B7BFD"/>
    <w:pPr>
      <w:tabs>
        <w:tab w:val="center" w:pos="4536"/>
        <w:tab w:val="right" w:pos="9072"/>
      </w:tabs>
    </w:pPr>
  </w:style>
  <w:style w:type="character" w:customStyle="1" w:styleId="HeaderChar">
    <w:name w:val="Header Char"/>
    <w:basedOn w:val="DefaultParagraphFont"/>
    <w:link w:val="Header"/>
    <w:uiPriority w:val="99"/>
    <w:rsid w:val="003B7BFD"/>
    <w:rPr>
      <w:rFonts w:ascii="Calibri" w:hAnsi="Calibri" w:cs="Calibri"/>
    </w:rPr>
  </w:style>
  <w:style w:type="paragraph" w:styleId="Footer">
    <w:name w:val="footer"/>
    <w:basedOn w:val="Normal"/>
    <w:link w:val="FooterChar"/>
    <w:uiPriority w:val="99"/>
    <w:unhideWhenUsed/>
    <w:rsid w:val="003B7BFD"/>
    <w:pPr>
      <w:tabs>
        <w:tab w:val="center" w:pos="4536"/>
        <w:tab w:val="right" w:pos="9072"/>
      </w:tabs>
    </w:pPr>
  </w:style>
  <w:style w:type="character" w:customStyle="1" w:styleId="FooterChar">
    <w:name w:val="Footer Char"/>
    <w:basedOn w:val="DefaultParagraphFont"/>
    <w:link w:val="Footer"/>
    <w:uiPriority w:val="99"/>
    <w:rsid w:val="003B7BFD"/>
    <w:rPr>
      <w:rFonts w:ascii="Calibri" w:hAnsi="Calibri" w:cs="Calibri"/>
    </w:rPr>
  </w:style>
  <w:style w:type="character" w:styleId="FollowedHyperlink">
    <w:name w:val="FollowedHyperlink"/>
    <w:basedOn w:val="DefaultParagraphFont"/>
    <w:uiPriority w:val="99"/>
    <w:semiHidden/>
    <w:unhideWhenUsed/>
    <w:rsid w:val="00AE6763"/>
    <w:rPr>
      <w:color w:val="954F72" w:themeColor="followedHyperlink"/>
      <w:u w:val="single"/>
    </w:rPr>
  </w:style>
  <w:style w:type="paragraph" w:styleId="NoSpacing">
    <w:name w:val="No Spacing"/>
    <w:uiPriority w:val="1"/>
    <w:qFormat/>
    <w:rsid w:val="00F431F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608">
      <w:bodyDiv w:val="1"/>
      <w:marLeft w:val="0"/>
      <w:marRight w:val="0"/>
      <w:marTop w:val="0"/>
      <w:marBottom w:val="0"/>
      <w:divBdr>
        <w:top w:val="none" w:sz="0" w:space="0" w:color="auto"/>
        <w:left w:val="none" w:sz="0" w:space="0" w:color="auto"/>
        <w:bottom w:val="none" w:sz="0" w:space="0" w:color="auto"/>
        <w:right w:val="none" w:sz="0" w:space="0" w:color="auto"/>
      </w:divBdr>
    </w:div>
    <w:div w:id="566569961">
      <w:bodyDiv w:val="1"/>
      <w:marLeft w:val="0"/>
      <w:marRight w:val="0"/>
      <w:marTop w:val="0"/>
      <w:marBottom w:val="0"/>
      <w:divBdr>
        <w:top w:val="none" w:sz="0" w:space="0" w:color="auto"/>
        <w:left w:val="none" w:sz="0" w:space="0" w:color="auto"/>
        <w:bottom w:val="none" w:sz="0" w:space="0" w:color="auto"/>
        <w:right w:val="none" w:sz="0" w:space="0" w:color="auto"/>
      </w:divBdr>
    </w:div>
    <w:div w:id="604771307">
      <w:bodyDiv w:val="1"/>
      <w:marLeft w:val="0"/>
      <w:marRight w:val="0"/>
      <w:marTop w:val="0"/>
      <w:marBottom w:val="0"/>
      <w:divBdr>
        <w:top w:val="none" w:sz="0" w:space="0" w:color="auto"/>
        <w:left w:val="none" w:sz="0" w:space="0" w:color="auto"/>
        <w:bottom w:val="none" w:sz="0" w:space="0" w:color="auto"/>
        <w:right w:val="none" w:sz="0" w:space="0" w:color="auto"/>
      </w:divBdr>
    </w:div>
    <w:div w:id="675577415">
      <w:bodyDiv w:val="1"/>
      <w:marLeft w:val="0"/>
      <w:marRight w:val="0"/>
      <w:marTop w:val="0"/>
      <w:marBottom w:val="0"/>
      <w:divBdr>
        <w:top w:val="none" w:sz="0" w:space="0" w:color="auto"/>
        <w:left w:val="none" w:sz="0" w:space="0" w:color="auto"/>
        <w:bottom w:val="none" w:sz="0" w:space="0" w:color="auto"/>
        <w:right w:val="none" w:sz="0" w:space="0" w:color="auto"/>
      </w:divBdr>
    </w:div>
    <w:div w:id="742096346">
      <w:bodyDiv w:val="1"/>
      <w:marLeft w:val="0"/>
      <w:marRight w:val="0"/>
      <w:marTop w:val="0"/>
      <w:marBottom w:val="0"/>
      <w:divBdr>
        <w:top w:val="none" w:sz="0" w:space="0" w:color="auto"/>
        <w:left w:val="none" w:sz="0" w:space="0" w:color="auto"/>
        <w:bottom w:val="none" w:sz="0" w:space="0" w:color="auto"/>
        <w:right w:val="none" w:sz="0" w:space="0" w:color="auto"/>
      </w:divBdr>
    </w:div>
    <w:div w:id="758136477">
      <w:bodyDiv w:val="1"/>
      <w:marLeft w:val="0"/>
      <w:marRight w:val="0"/>
      <w:marTop w:val="0"/>
      <w:marBottom w:val="0"/>
      <w:divBdr>
        <w:top w:val="none" w:sz="0" w:space="0" w:color="auto"/>
        <w:left w:val="none" w:sz="0" w:space="0" w:color="auto"/>
        <w:bottom w:val="none" w:sz="0" w:space="0" w:color="auto"/>
        <w:right w:val="none" w:sz="0" w:space="0" w:color="auto"/>
      </w:divBdr>
    </w:div>
    <w:div w:id="767316640">
      <w:bodyDiv w:val="1"/>
      <w:marLeft w:val="0"/>
      <w:marRight w:val="0"/>
      <w:marTop w:val="0"/>
      <w:marBottom w:val="0"/>
      <w:divBdr>
        <w:top w:val="none" w:sz="0" w:space="0" w:color="auto"/>
        <w:left w:val="none" w:sz="0" w:space="0" w:color="auto"/>
        <w:bottom w:val="none" w:sz="0" w:space="0" w:color="auto"/>
        <w:right w:val="none" w:sz="0" w:space="0" w:color="auto"/>
      </w:divBdr>
    </w:div>
    <w:div w:id="928856072">
      <w:bodyDiv w:val="1"/>
      <w:marLeft w:val="0"/>
      <w:marRight w:val="0"/>
      <w:marTop w:val="0"/>
      <w:marBottom w:val="0"/>
      <w:divBdr>
        <w:top w:val="none" w:sz="0" w:space="0" w:color="auto"/>
        <w:left w:val="none" w:sz="0" w:space="0" w:color="auto"/>
        <w:bottom w:val="none" w:sz="0" w:space="0" w:color="auto"/>
        <w:right w:val="none" w:sz="0" w:space="0" w:color="auto"/>
      </w:divBdr>
    </w:div>
    <w:div w:id="1014962362">
      <w:bodyDiv w:val="1"/>
      <w:marLeft w:val="0"/>
      <w:marRight w:val="0"/>
      <w:marTop w:val="0"/>
      <w:marBottom w:val="0"/>
      <w:divBdr>
        <w:top w:val="none" w:sz="0" w:space="0" w:color="auto"/>
        <w:left w:val="none" w:sz="0" w:space="0" w:color="auto"/>
        <w:bottom w:val="none" w:sz="0" w:space="0" w:color="auto"/>
        <w:right w:val="none" w:sz="0" w:space="0" w:color="auto"/>
      </w:divBdr>
    </w:div>
    <w:div w:id="1169172973">
      <w:bodyDiv w:val="1"/>
      <w:marLeft w:val="0"/>
      <w:marRight w:val="0"/>
      <w:marTop w:val="0"/>
      <w:marBottom w:val="0"/>
      <w:divBdr>
        <w:top w:val="none" w:sz="0" w:space="0" w:color="auto"/>
        <w:left w:val="none" w:sz="0" w:space="0" w:color="auto"/>
        <w:bottom w:val="none" w:sz="0" w:space="0" w:color="auto"/>
        <w:right w:val="none" w:sz="0" w:space="0" w:color="auto"/>
      </w:divBdr>
    </w:div>
    <w:div w:id="1247887918">
      <w:bodyDiv w:val="1"/>
      <w:marLeft w:val="0"/>
      <w:marRight w:val="0"/>
      <w:marTop w:val="0"/>
      <w:marBottom w:val="0"/>
      <w:divBdr>
        <w:top w:val="none" w:sz="0" w:space="0" w:color="auto"/>
        <w:left w:val="none" w:sz="0" w:space="0" w:color="auto"/>
        <w:bottom w:val="none" w:sz="0" w:space="0" w:color="auto"/>
        <w:right w:val="none" w:sz="0" w:space="0" w:color="auto"/>
      </w:divBdr>
    </w:div>
    <w:div w:id="1344741295">
      <w:bodyDiv w:val="1"/>
      <w:marLeft w:val="0"/>
      <w:marRight w:val="0"/>
      <w:marTop w:val="0"/>
      <w:marBottom w:val="0"/>
      <w:divBdr>
        <w:top w:val="none" w:sz="0" w:space="0" w:color="auto"/>
        <w:left w:val="none" w:sz="0" w:space="0" w:color="auto"/>
        <w:bottom w:val="none" w:sz="0" w:space="0" w:color="auto"/>
        <w:right w:val="none" w:sz="0" w:space="0" w:color="auto"/>
      </w:divBdr>
    </w:div>
    <w:div w:id="1383482961">
      <w:bodyDiv w:val="1"/>
      <w:marLeft w:val="0"/>
      <w:marRight w:val="0"/>
      <w:marTop w:val="0"/>
      <w:marBottom w:val="0"/>
      <w:divBdr>
        <w:top w:val="none" w:sz="0" w:space="0" w:color="auto"/>
        <w:left w:val="none" w:sz="0" w:space="0" w:color="auto"/>
        <w:bottom w:val="none" w:sz="0" w:space="0" w:color="auto"/>
        <w:right w:val="none" w:sz="0" w:space="0" w:color="auto"/>
      </w:divBdr>
    </w:div>
    <w:div w:id="1581207524">
      <w:bodyDiv w:val="1"/>
      <w:marLeft w:val="0"/>
      <w:marRight w:val="0"/>
      <w:marTop w:val="0"/>
      <w:marBottom w:val="0"/>
      <w:divBdr>
        <w:top w:val="none" w:sz="0" w:space="0" w:color="auto"/>
        <w:left w:val="none" w:sz="0" w:space="0" w:color="auto"/>
        <w:bottom w:val="none" w:sz="0" w:space="0" w:color="auto"/>
        <w:right w:val="none" w:sz="0" w:space="0" w:color="auto"/>
      </w:divBdr>
    </w:div>
    <w:div w:id="1591501734">
      <w:bodyDiv w:val="1"/>
      <w:marLeft w:val="0"/>
      <w:marRight w:val="0"/>
      <w:marTop w:val="0"/>
      <w:marBottom w:val="0"/>
      <w:divBdr>
        <w:top w:val="none" w:sz="0" w:space="0" w:color="auto"/>
        <w:left w:val="none" w:sz="0" w:space="0" w:color="auto"/>
        <w:bottom w:val="none" w:sz="0" w:space="0" w:color="auto"/>
        <w:right w:val="none" w:sz="0" w:space="0" w:color="auto"/>
      </w:divBdr>
    </w:div>
    <w:div w:id="1647777637">
      <w:bodyDiv w:val="1"/>
      <w:marLeft w:val="0"/>
      <w:marRight w:val="0"/>
      <w:marTop w:val="0"/>
      <w:marBottom w:val="0"/>
      <w:divBdr>
        <w:top w:val="none" w:sz="0" w:space="0" w:color="auto"/>
        <w:left w:val="none" w:sz="0" w:space="0" w:color="auto"/>
        <w:bottom w:val="none" w:sz="0" w:space="0" w:color="auto"/>
        <w:right w:val="none" w:sz="0" w:space="0" w:color="auto"/>
      </w:divBdr>
    </w:div>
    <w:div w:id="1719669360">
      <w:bodyDiv w:val="1"/>
      <w:marLeft w:val="0"/>
      <w:marRight w:val="0"/>
      <w:marTop w:val="0"/>
      <w:marBottom w:val="0"/>
      <w:divBdr>
        <w:top w:val="none" w:sz="0" w:space="0" w:color="auto"/>
        <w:left w:val="none" w:sz="0" w:space="0" w:color="auto"/>
        <w:bottom w:val="none" w:sz="0" w:space="0" w:color="auto"/>
        <w:right w:val="none" w:sz="0" w:space="0" w:color="auto"/>
      </w:divBdr>
    </w:div>
    <w:div w:id="1742362808">
      <w:bodyDiv w:val="1"/>
      <w:marLeft w:val="0"/>
      <w:marRight w:val="0"/>
      <w:marTop w:val="0"/>
      <w:marBottom w:val="0"/>
      <w:divBdr>
        <w:top w:val="none" w:sz="0" w:space="0" w:color="auto"/>
        <w:left w:val="none" w:sz="0" w:space="0" w:color="auto"/>
        <w:bottom w:val="none" w:sz="0" w:space="0" w:color="auto"/>
        <w:right w:val="none" w:sz="0" w:space="0" w:color="auto"/>
      </w:divBdr>
      <w:divsChild>
        <w:div w:id="577400732">
          <w:marLeft w:val="0"/>
          <w:marRight w:val="0"/>
          <w:marTop w:val="0"/>
          <w:marBottom w:val="0"/>
          <w:divBdr>
            <w:top w:val="none" w:sz="0" w:space="0" w:color="auto"/>
            <w:left w:val="none" w:sz="0" w:space="0" w:color="auto"/>
            <w:bottom w:val="none" w:sz="0" w:space="0" w:color="auto"/>
            <w:right w:val="none" w:sz="0" w:space="0" w:color="auto"/>
          </w:divBdr>
        </w:div>
      </w:divsChild>
    </w:div>
    <w:div w:id="1758358575">
      <w:bodyDiv w:val="1"/>
      <w:marLeft w:val="0"/>
      <w:marRight w:val="0"/>
      <w:marTop w:val="0"/>
      <w:marBottom w:val="0"/>
      <w:divBdr>
        <w:top w:val="none" w:sz="0" w:space="0" w:color="auto"/>
        <w:left w:val="none" w:sz="0" w:space="0" w:color="auto"/>
        <w:bottom w:val="none" w:sz="0" w:space="0" w:color="auto"/>
        <w:right w:val="none" w:sz="0" w:space="0" w:color="auto"/>
      </w:divBdr>
    </w:div>
    <w:div w:id="1769036865">
      <w:bodyDiv w:val="1"/>
      <w:marLeft w:val="0"/>
      <w:marRight w:val="0"/>
      <w:marTop w:val="0"/>
      <w:marBottom w:val="0"/>
      <w:divBdr>
        <w:top w:val="none" w:sz="0" w:space="0" w:color="auto"/>
        <w:left w:val="none" w:sz="0" w:space="0" w:color="auto"/>
        <w:bottom w:val="none" w:sz="0" w:space="0" w:color="auto"/>
        <w:right w:val="none" w:sz="0" w:space="0" w:color="auto"/>
      </w:divBdr>
    </w:div>
    <w:div w:id="1863473324">
      <w:bodyDiv w:val="1"/>
      <w:marLeft w:val="0"/>
      <w:marRight w:val="0"/>
      <w:marTop w:val="0"/>
      <w:marBottom w:val="0"/>
      <w:divBdr>
        <w:top w:val="none" w:sz="0" w:space="0" w:color="auto"/>
        <w:left w:val="none" w:sz="0" w:space="0" w:color="auto"/>
        <w:bottom w:val="none" w:sz="0" w:space="0" w:color="auto"/>
        <w:right w:val="none" w:sz="0" w:space="0" w:color="auto"/>
      </w:divBdr>
    </w:div>
    <w:div w:id="1945720253">
      <w:bodyDiv w:val="1"/>
      <w:marLeft w:val="0"/>
      <w:marRight w:val="0"/>
      <w:marTop w:val="0"/>
      <w:marBottom w:val="0"/>
      <w:divBdr>
        <w:top w:val="none" w:sz="0" w:space="0" w:color="auto"/>
        <w:left w:val="none" w:sz="0" w:space="0" w:color="auto"/>
        <w:bottom w:val="none" w:sz="0" w:space="0" w:color="auto"/>
        <w:right w:val="none" w:sz="0" w:space="0" w:color="auto"/>
      </w:divBdr>
    </w:div>
    <w:div w:id="1976062821">
      <w:bodyDiv w:val="1"/>
      <w:marLeft w:val="0"/>
      <w:marRight w:val="0"/>
      <w:marTop w:val="0"/>
      <w:marBottom w:val="0"/>
      <w:divBdr>
        <w:top w:val="none" w:sz="0" w:space="0" w:color="auto"/>
        <w:left w:val="none" w:sz="0" w:space="0" w:color="auto"/>
        <w:bottom w:val="none" w:sz="0" w:space="0" w:color="auto"/>
        <w:right w:val="none" w:sz="0" w:space="0" w:color="auto"/>
      </w:divBdr>
    </w:div>
    <w:div w:id="2000573961">
      <w:bodyDiv w:val="1"/>
      <w:marLeft w:val="0"/>
      <w:marRight w:val="0"/>
      <w:marTop w:val="0"/>
      <w:marBottom w:val="0"/>
      <w:divBdr>
        <w:top w:val="none" w:sz="0" w:space="0" w:color="auto"/>
        <w:left w:val="none" w:sz="0" w:space="0" w:color="auto"/>
        <w:bottom w:val="none" w:sz="0" w:space="0" w:color="auto"/>
        <w:right w:val="none" w:sz="0" w:space="0" w:color="auto"/>
      </w:divBdr>
    </w:div>
    <w:div w:id="203977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n@ramboll.dk" TargetMode="External"/><Relationship Id="rId13" Type="http://schemas.openxmlformats.org/officeDocument/2006/relationships/hyperlink" Target="https://www.fstyr.dk/da/Krav-til-koeretoejer/Regler-om-energi-og-miljoeegenskaber/NOx-udledning"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haavard.stjern@vegvesen.no" TargetMode="External"/><Relationship Id="rId12" Type="http://schemas.openxmlformats.org/officeDocument/2006/relationships/hyperlink" Target="mailto:sj@itd.dk"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sson@parator.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hyperlink" Target="mailto:omar.bagdadi@transportstyrelsen.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ny.karlsson@vti.se" TargetMode="External"/><Relationship Id="rId14" Type="http://schemas.openxmlformats.org/officeDocument/2006/relationships/image" Target="media/image1.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1916</Words>
  <Characters>10157</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Lena</dc:creator>
  <cp:keywords/>
  <dc:description/>
  <cp:lastModifiedBy>Larsson Lena</cp:lastModifiedBy>
  <cp:revision>2</cp:revision>
  <cp:lastPrinted>2021-05-25T15:27:00Z</cp:lastPrinted>
  <dcterms:created xsi:type="dcterms:W3CDTF">2021-08-17T12:44:00Z</dcterms:created>
  <dcterms:modified xsi:type="dcterms:W3CDTF">2021-08-17T12:44:00Z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2020-12-22T11:58:18Z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4b95f2e3-ab7a-4955-a933-31abcbe57f10</vt:lpwstr>
  </property>
  <property fmtid="{D5CDD505-2E9C-101B-9397-08002B2CF9AE}" pid="8" name="MSIP_Label_19540963-e559-4020-8a90-fe8a502c2801_ContentBits">
    <vt:lpwstr>0</vt:lpwstr>
  </property>
</Properties>
</file>